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6" w:rsidRPr="00303326" w:rsidRDefault="001B6BF3" w:rsidP="0030332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СПИСОК ОПУБЛІКОВАНИХ</w:t>
      </w:r>
      <w:r w:rsidR="00303326" w:rsidRPr="00303326">
        <w:rPr>
          <w:rFonts w:ascii="Times New Roman" w:hAnsi="Times New Roman" w:cs="Times New Roman"/>
          <w:b/>
          <w:caps/>
          <w:sz w:val="28"/>
          <w:szCs w:val="28"/>
        </w:rPr>
        <w:t xml:space="preserve"> наукових праць</w:t>
      </w:r>
    </w:p>
    <w:p w:rsidR="00303326" w:rsidRPr="00303326" w:rsidRDefault="00303326" w:rsidP="0030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26">
        <w:rPr>
          <w:rFonts w:ascii="Times New Roman" w:hAnsi="Times New Roman" w:cs="Times New Roman"/>
          <w:b/>
          <w:sz w:val="28"/>
          <w:szCs w:val="28"/>
        </w:rPr>
        <w:t>Бондаренко (Бабенко) Віри Володимирівни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Бабенко В. В. Історія заліснення «летючих» пісків річки Сіверський Донець / В. В. Бабенко // Лісова типологія: наукові, виробничі, навчальні аспекти розвитку: матеріали читань з нагоди дня народження Бориса Федоровича Остапенка.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ун-т ім. В.В. Докучаєва. – Х.: ХНАУ, 2014. – С. 12-14.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Бабенко В. В. </w:t>
      </w:r>
      <w:r w:rsidRPr="00303326">
        <w:rPr>
          <w:rFonts w:ascii="Times New Roman" w:hAnsi="Times New Roman" w:cs="Times New Roman"/>
          <w:sz w:val="28"/>
          <w:szCs w:val="28"/>
          <w:lang w:val="ru-RU"/>
        </w:rPr>
        <w:t>Особенности анатомо-морфологической структуры подроста сосны</w:t>
      </w:r>
      <w:r w:rsidRPr="00303326">
        <w:rPr>
          <w:rFonts w:ascii="Times New Roman" w:hAnsi="Times New Roman" w:cs="Times New Roman"/>
          <w:sz w:val="28"/>
          <w:szCs w:val="28"/>
        </w:rPr>
        <w:t xml:space="preserve"> / </w:t>
      </w:r>
      <w:r w:rsidRPr="00303326">
        <w:rPr>
          <w:rFonts w:ascii="Times New Roman" w:hAnsi="Times New Roman" w:cs="Times New Roman"/>
          <w:sz w:val="28"/>
          <w:szCs w:val="28"/>
          <w:lang w:val="ru-RU"/>
        </w:rPr>
        <w:t>В. В. Бабенко</w:t>
      </w:r>
      <w:r w:rsidRPr="0030332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03326">
        <w:rPr>
          <w:rFonts w:ascii="Times New Roman" w:hAnsi="Times New Roman" w:cs="Times New Roman"/>
          <w:sz w:val="28"/>
          <w:szCs w:val="28"/>
          <w:lang w:val="ru-RU"/>
        </w:rPr>
        <w:t>Екологізація</w:t>
      </w:r>
      <w:proofErr w:type="spellEnd"/>
      <w:r w:rsidRPr="0030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30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0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Pr="0030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: матеріали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30332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0332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студентів, аспірантів і молодих учених, 5-6 листопада 2014 р.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ун-т ім. В.В. Докучаєва. – Х.: ХНАУ, 2014. – С. 116-118.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Шаповалов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О. В. Динаміка поширення осередків звичайного соснового пильщика в ДП «Ізюмське ЛГ» / О. В.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Шаповалов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, В. В. Бабенко // Екологічні, економічні та соціальні проблеми розвитку аграрної сфери в умовах глобалізації: матеріали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студентів, аспірантів і молодих учених, 4-5 листопада 2015 р. Ч. 1 /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ун-т ім. В.В. Докучаєва. – Х.: ХНАУ, 2015. – С. 188-190.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Бабенко В. В. Аналіз лісового фонду в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Скрипаївському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навчально-дослідному лісовому господарстві / В. В. Бабенко, В. В. Назаренко // Матеріали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«Аграрна наука, освіта, виробництво: європейський досвід для України» 17-18 листопада 2015 р. Житомирський НАУ м. Житомир С. 172-174.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Сєвідова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І. О. </w:t>
      </w:r>
      <w:hyperlink r:id="rId6" w:history="1"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Продуктивність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деревостанів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як складова економічної ефективності</w:t>
        </w:r>
      </w:hyperlink>
      <w:r w:rsidRPr="00303326">
        <w:rPr>
          <w:rFonts w:ascii="Times New Roman" w:hAnsi="Times New Roman" w:cs="Times New Roman"/>
          <w:sz w:val="28"/>
          <w:szCs w:val="28"/>
        </w:rPr>
        <w:t xml:space="preserve"> / І. О.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Сєвідова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, В. В. Назаренко, В. В. Бабенко // Вісник ХНАУ. Серія «Економічні науки» № 5. – Х. :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ун-т ім. В.В. Докучаєва, 2015. – С. 189-197. 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Назаренко В. В. </w:t>
      </w:r>
      <w:hyperlink r:id="rId7" w:history="1"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Стан і динаміка лісового фонду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Скрипаївського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навчально-дослідного лісгоспу</w:t>
        </w:r>
      </w:hyperlink>
      <w:r w:rsidRPr="00303326">
        <w:rPr>
          <w:rFonts w:ascii="Times New Roman" w:hAnsi="Times New Roman" w:cs="Times New Roman"/>
          <w:sz w:val="28"/>
          <w:szCs w:val="28"/>
        </w:rPr>
        <w:t xml:space="preserve"> / В. В. Назаренко, В. В. Бабенко // 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25.8. – Л. : РВВ НЛТУ України, 2015. – С. 100-105. 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Назаренко В. В. </w:t>
      </w:r>
      <w:hyperlink r:id="rId8" w:history="1"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Дослідження ходу росту соснових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деревостанів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Скрипаївського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лісництва</w:t>
        </w:r>
      </w:hyperlink>
      <w:r w:rsidRPr="00303326">
        <w:rPr>
          <w:rFonts w:ascii="Times New Roman" w:hAnsi="Times New Roman" w:cs="Times New Roman"/>
          <w:sz w:val="28"/>
          <w:szCs w:val="28"/>
        </w:rPr>
        <w:t xml:space="preserve"> / В. В. Назаренко, В. В. Бабенко // 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26.1. – Л. : РВВ НЛТУ України, 2016. – С. 105-110. 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Поташов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Ю. М. </w:t>
      </w:r>
      <w:hyperlink r:id="rId9" w:history="1"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Ріст ліщини деревоподібної в захисних насадженнях Лівобережного Лісостепу України</w:t>
        </w:r>
      </w:hyperlink>
      <w:r w:rsidRPr="00303326">
        <w:rPr>
          <w:rFonts w:ascii="Times New Roman" w:hAnsi="Times New Roman" w:cs="Times New Roman"/>
          <w:sz w:val="28"/>
          <w:szCs w:val="28"/>
        </w:rPr>
        <w:t xml:space="preserve"> / Ю. М.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Поташов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, І. Й. Ситник, В. В. Бабенко // Вісник ХНАУ. Серія «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, агрохімія, землеробство, лісове господарство, екологія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» № 1. – Х. :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ун-т ім. В.В. Докучаєва, 2016. – С. 185-190. 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Ткач В. П. Перспективи використання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інтродуцентів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для поліпшення видового різноманіття міських лісів / В.П. Ткач, С.І. Мусієнко, Л.І. </w:t>
      </w:r>
      <w:r w:rsidRPr="00303326">
        <w:rPr>
          <w:rFonts w:ascii="Times New Roman" w:hAnsi="Times New Roman" w:cs="Times New Roman"/>
          <w:sz w:val="28"/>
          <w:szCs w:val="28"/>
        </w:rPr>
        <w:lastRenderedPageBreak/>
        <w:t xml:space="preserve">Ткач, О.І.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Лялін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, В.В. Бабенко // Проблеми архітектури та містобудівництва в умовах глобалізації: матеріали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., Харків, 15-16 листопада 2016 р. : тези доповідей / [ред.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Древаль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І.В.(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ред..), Гришина В.С.,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Коптєва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Г.Л., Соловйова О.С. та ін.], – Х.: ХНУМГ , 2016. – 236 с. в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надзаг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ун-т "Львів. політехніка",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госп-ва ім. О.М.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Бекетова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ун-т буд. та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архіт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. та ін. с. 197-198.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Лялін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О. І. Ландшафтна характеристика території дендропарку «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Володимирівський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» ДП «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Гутянське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ЛГ» Харківського ОУЛМГ / О.І.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Лялін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, Л.І. Ткач, С.І. Мусієнко, В.В. Бабенко // Матеріали ІІІ Міжнародної науково-практична конференції «АКТУАЛЬНІ ПРОБЛЕМИ ОЗЕЛЕНЕННЯ НАСЕЛЕНИХ МІСЦЬ: ОСВІТА, НАУКА, ВИРОБНИЦТВО, МИСТЕЦТВО ФОРМУВАННЯ ЛАНДШАФТУ» (До 10-річчя відкриття напряму підготовки «Лісове та садово-паркове господарство») 25–26 травня 2017 року. – Біла Церква : БНАУ, 2017. – С. 93-95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>Мусієнко С. І. Дослідження стану та структури міських лісів Харківської області / С. І. Мусієнко, В. В. Бабенко // Матеріали Всеукраїнської науково-практичної конференції «КОЛЕСНІКОВСЬКІ ЧИТАННЯ», присвяченої пам’яті професора О. І. Колеснікова 30-31 жовтня 2017 року. – Х. : ХНУМГ, 2017. – С. 66-68.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8"/>
          <w:szCs w:val="28"/>
        </w:rPr>
        <w:t xml:space="preserve">Мусієнко С. І. Перспективні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інтродуценти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для озеленення в Харківському Ботанічному саду / С. І. Мусієнко, В. В. Бабенко, А. С.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Бездітко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// Матеріали Всеукраїнської науково-практичної конференції «КОЛЕСНІКОВСЬКІ ЧИТАННЯ», присвяченої пам’яті професора О. І. Колеснікова 16-17 жовтня 2018 року. – Х. : ХНУМГ, 2018. – С. 87-89.</w:t>
      </w:r>
    </w:p>
    <w:p w:rsidR="000837E8" w:rsidRPr="000837E8" w:rsidRDefault="00303326" w:rsidP="000837E8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7E8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37E8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Luk’yanets</w:t>
      </w:r>
      <w:proofErr w:type="spellEnd"/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37E8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Tarnopylska</w:t>
      </w:r>
      <w:proofErr w:type="spellEnd"/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37E8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Kobets</w:t>
      </w:r>
      <w:proofErr w:type="spellEnd"/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37E8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Babenko</w:t>
      </w:r>
      <w:proofErr w:type="spellEnd"/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837E8">
        <w:rPr>
          <w:rFonts w:ascii="Times New Roman" w:hAnsi="Times New Roman" w:cs="Times New Roman"/>
          <w:sz w:val="28"/>
          <w:szCs w:val="28"/>
        </w:rPr>
        <w:t xml:space="preserve"> V. 2018. </w:t>
      </w:r>
      <w:hyperlink r:id="rId10" w:history="1">
        <w:r w:rsidRPr="000837E8">
          <w:rPr>
            <w:rStyle w:val="a3"/>
            <w:rFonts w:ascii="Times New Roman" w:hAnsi="Times New Roman" w:cs="Times New Roman"/>
            <w:sz w:val="28"/>
            <w:szCs w:val="28"/>
          </w:rPr>
          <w:t>Merchantability and assortment structure of pine stands affected by root rot in the Volyn Polissya region, Ukraine</w:t>
        </w:r>
      </w:hyperlink>
      <w:r w:rsidRPr="00083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08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8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08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83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37E8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837E8">
        <w:rPr>
          <w:rFonts w:ascii="Times New Roman" w:hAnsi="Times New Roman" w:cs="Times New Roman"/>
          <w:sz w:val="28"/>
          <w:szCs w:val="28"/>
        </w:rPr>
        <w:t xml:space="preserve"> 64. 96–10</w:t>
      </w:r>
      <w:r w:rsidR="00433661" w:rsidRPr="000837E8">
        <w:rPr>
          <w:rFonts w:ascii="Times New Roman" w:hAnsi="Times New Roman" w:cs="Times New Roman"/>
          <w:sz w:val="28"/>
          <w:szCs w:val="28"/>
        </w:rPr>
        <w:t>3</w:t>
      </w:r>
      <w:r w:rsidR="00433661" w:rsidRPr="000837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37E8" w:rsidRPr="00083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0837E8" w:rsidRPr="00191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https://doi.org/10.1515/forj-2017-0034</w:t>
        </w:r>
      </w:hyperlink>
      <w:r w:rsidR="00083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7E8" w:rsidRPr="000837E8">
        <w:rPr>
          <w:rFonts w:ascii="Times New Roman" w:hAnsi="Times New Roman" w:cs="Times New Roman"/>
          <w:sz w:val="28"/>
          <w:szCs w:val="28"/>
          <w:lang w:val="en-US"/>
        </w:rPr>
        <w:t xml:space="preserve"> Scopus</w:t>
      </w:r>
    </w:p>
    <w:p w:rsidR="00303326" w:rsidRPr="00303326" w:rsidRDefault="00433661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Tarnopylska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O.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Lyalin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O.,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Tkach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L.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Babenko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V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hyperlink r:id="rId12" w:history="1"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Тhe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effect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of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alternative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thinning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regimes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on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growth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and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stability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of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Scots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pine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plantations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in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southern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Forest-Steppe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in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Ukraine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. 24,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 1 (55): 51 –72</w:t>
      </w:r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3326" w:rsidRPr="00303326" w:rsidRDefault="00303326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="00433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S</w:t>
      </w:r>
      <w:r w:rsidRPr="003033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0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Lyalin</w:t>
      </w:r>
      <w:proofErr w:type="spellEnd"/>
      <w:r w:rsidR="00433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Tkach</w:t>
      </w:r>
      <w:proofErr w:type="spellEnd"/>
      <w:r w:rsidR="00433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Babenko</w:t>
      </w:r>
      <w:proofErr w:type="spellEnd"/>
      <w:r w:rsidR="00433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Sułkowska</w:t>
      </w:r>
      <w:proofErr w:type="spellEnd"/>
      <w:r w:rsidR="00433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M.</w:t>
      </w:r>
      <w:r w:rsidRPr="00303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3661"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hyperlink r:id="rId13" w:history="1"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Characteristics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and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current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situation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of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urban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forests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in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Kharkiv</w:t>
        </w:r>
        <w:proofErr w:type="spellEnd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03326">
          <w:rPr>
            <w:rStyle w:val="a3"/>
            <w:rFonts w:ascii="Times New Roman" w:hAnsi="Times New Roman" w:cs="Times New Roman"/>
            <w:sz w:val="28"/>
            <w:szCs w:val="28"/>
          </w:rPr>
          <w:t>region</w:t>
        </w:r>
        <w:proofErr w:type="spellEnd"/>
      </w:hyperlink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Folia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Forestalia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Polo</w:t>
      </w:r>
      <w:r w:rsidR="00433661">
        <w:rPr>
          <w:rFonts w:ascii="Times New Roman" w:hAnsi="Times New Roman" w:cs="Times New Roman"/>
          <w:sz w:val="28"/>
          <w:szCs w:val="28"/>
        </w:rPr>
        <w:t>nica</w:t>
      </w:r>
      <w:proofErr w:type="spellEnd"/>
      <w:r w:rsidR="00433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3661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="00433661">
        <w:rPr>
          <w:rFonts w:ascii="Times New Roman" w:hAnsi="Times New Roman" w:cs="Times New Roman"/>
          <w:sz w:val="28"/>
          <w:szCs w:val="28"/>
        </w:rPr>
        <w:t xml:space="preserve"> A – </w:t>
      </w:r>
      <w:proofErr w:type="spellStart"/>
      <w:r w:rsidR="00433661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="00433661">
        <w:rPr>
          <w:rFonts w:ascii="Times New Roman" w:hAnsi="Times New Roman" w:cs="Times New Roman"/>
          <w:sz w:val="28"/>
          <w:szCs w:val="28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60 (3), 183–191. </w:t>
      </w:r>
    </w:p>
    <w:p w:rsidR="00303326" w:rsidRPr="007C39D2" w:rsidRDefault="00433661" w:rsidP="003033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Luk’yanets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Tarnopylska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>Obolonyk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I.,</w:t>
      </w:r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S.,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 B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>ondarenko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  <w:lang w:val="en-US"/>
        </w:rPr>
        <w:t>Kolenkina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M</w:t>
      </w:r>
      <w:r w:rsidR="00303326"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2019. </w:t>
      </w:r>
      <w:hyperlink r:id="rId14" w:history="1"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Тhe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impact of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heterobasidion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root rot on the density, growing stock volume, and health condition of Scots pine and silver birch stands in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Volyn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Polissya</w:t>
        </w:r>
        <w:proofErr w:type="spellEnd"/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zone, Ukraine</w:t>
        </w:r>
        <w:r w:rsidR="00303326" w:rsidRPr="003033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. 25, </w:t>
      </w:r>
      <w:proofErr w:type="spellStart"/>
      <w:r w:rsidR="00303326" w:rsidRPr="0030332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303326" w:rsidRPr="00303326">
        <w:rPr>
          <w:rFonts w:ascii="Times New Roman" w:hAnsi="Times New Roman" w:cs="Times New Roman"/>
          <w:sz w:val="28"/>
          <w:szCs w:val="28"/>
        </w:rPr>
        <w:t xml:space="preserve"> 1 (57): 70 –90. </w:t>
      </w:r>
    </w:p>
    <w:p w:rsidR="007C39D2" w:rsidRPr="005E7556" w:rsidRDefault="00433661" w:rsidP="000837E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S.,</w:t>
      </w:r>
      <w:r w:rsidR="007C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1B" w:rsidRPr="00303326">
        <w:rPr>
          <w:rFonts w:ascii="Times New Roman" w:hAnsi="Times New Roman" w:cs="Times New Roman"/>
          <w:sz w:val="28"/>
          <w:szCs w:val="28"/>
        </w:rPr>
        <w:t>Lyalin</w:t>
      </w:r>
      <w:proofErr w:type="spellEnd"/>
      <w:r w:rsidR="00F83E1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E1B" w:rsidRPr="00303326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="00F83E1B" w:rsidRPr="00303326">
        <w:rPr>
          <w:rFonts w:ascii="Times New Roman" w:hAnsi="Times New Roman" w:cs="Times New Roman"/>
          <w:sz w:val="28"/>
          <w:szCs w:val="28"/>
        </w:rPr>
        <w:t>Tkach</w:t>
      </w:r>
      <w:proofErr w:type="spellEnd"/>
      <w:r w:rsidR="00F83E1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E1B" w:rsidRPr="00303326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="007C39D2">
        <w:rPr>
          <w:rFonts w:ascii="Times New Roman" w:hAnsi="Times New Roman" w:cs="Times New Roman"/>
          <w:sz w:val="28"/>
          <w:szCs w:val="28"/>
        </w:rPr>
        <w:t>Bondarenko</w:t>
      </w:r>
      <w:proofErr w:type="spellEnd"/>
      <w:r w:rsidR="007C39D2" w:rsidRPr="007C39D2">
        <w:rPr>
          <w:rFonts w:ascii="Times New Roman" w:hAnsi="Times New Roman" w:cs="Times New Roman"/>
          <w:sz w:val="28"/>
          <w:szCs w:val="28"/>
        </w:rPr>
        <w:t>,</w:t>
      </w:r>
      <w:r w:rsidR="00F83E1B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="007C39D2">
        <w:rPr>
          <w:rFonts w:ascii="Times New Roman" w:hAnsi="Times New Roman" w:cs="Times New Roman"/>
          <w:sz w:val="28"/>
          <w:szCs w:val="28"/>
        </w:rPr>
        <w:t>Kolenkina</w:t>
      </w:r>
      <w:proofErr w:type="spellEnd"/>
      <w:r w:rsidR="007C39D2">
        <w:rPr>
          <w:rFonts w:ascii="Times New Roman" w:hAnsi="Times New Roman" w:cs="Times New Roman"/>
          <w:sz w:val="28"/>
          <w:szCs w:val="28"/>
        </w:rPr>
        <w:t xml:space="preserve">, </w:t>
      </w:r>
      <w:r w:rsidR="00F83E1B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="007C39D2">
        <w:rPr>
          <w:rFonts w:ascii="Times New Roman" w:hAnsi="Times New Roman" w:cs="Times New Roman"/>
          <w:sz w:val="28"/>
          <w:szCs w:val="28"/>
        </w:rPr>
        <w:t>Kolchanova</w:t>
      </w:r>
      <w:proofErr w:type="spellEnd"/>
      <w:r w:rsidR="00F83E1B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83E1B">
        <w:rPr>
          <w:rFonts w:ascii="Times New Roman" w:hAnsi="Times New Roman" w:cs="Times New Roman"/>
          <w:sz w:val="28"/>
          <w:szCs w:val="28"/>
          <w:lang w:val="en-US"/>
        </w:rPr>
        <w:t xml:space="preserve"> 2020.</w:t>
      </w:r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="007C39D2" w:rsidRPr="007C3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State and structure of urban forests in Kharkiv region.</w:t>
        </w:r>
      </w:hyperlink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 xml:space="preserve"> Folia </w:t>
      </w:r>
      <w:proofErr w:type="spellStart"/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>Forestalia</w:t>
      </w:r>
      <w:proofErr w:type="spellEnd"/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>Polonica</w:t>
      </w:r>
      <w:proofErr w:type="spellEnd"/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>, Series A – Forestry</w:t>
      </w:r>
      <w:r w:rsidR="00F83E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C39D2" w:rsidRPr="007C39D2">
        <w:rPr>
          <w:rFonts w:ascii="Times New Roman" w:hAnsi="Times New Roman" w:cs="Times New Roman"/>
          <w:sz w:val="28"/>
          <w:szCs w:val="28"/>
          <w:lang w:val="en-US"/>
        </w:rPr>
        <w:t xml:space="preserve"> Vol. 62 (1), 46–52</w:t>
      </w:r>
      <w:r w:rsidR="007C39D2" w:rsidRPr="004336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3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="000837E8" w:rsidRPr="001911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https://doi.org/10.2478/ffp-2020-0006</w:t>
        </w:r>
      </w:hyperlink>
      <w:r w:rsidR="00083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7E8" w:rsidRPr="000837E8">
        <w:rPr>
          <w:rFonts w:ascii="Times New Roman" w:hAnsi="Times New Roman" w:cs="Times New Roman"/>
          <w:sz w:val="28"/>
          <w:szCs w:val="28"/>
          <w:lang w:val="en-US"/>
        </w:rPr>
        <w:t xml:space="preserve"> Scopus</w:t>
      </w:r>
    </w:p>
    <w:p w:rsidR="005E7556" w:rsidRPr="00020569" w:rsidRDefault="005E7556" w:rsidP="009D2F0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556">
        <w:rPr>
          <w:rFonts w:ascii="Times New Roman" w:hAnsi="Times New Roman" w:cs="Times New Roman"/>
          <w:sz w:val="28"/>
          <w:szCs w:val="28"/>
        </w:rPr>
        <w:lastRenderedPageBreak/>
        <w:t>Лял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E7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7556"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>І.</w:t>
      </w:r>
      <w:r w:rsidR="009D2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C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="009D2F0C" w:rsidRPr="009D2F0C">
        <w:rPr>
          <w:rFonts w:ascii="Times New Roman" w:hAnsi="Times New Roman" w:cs="Times New Roman"/>
          <w:sz w:val="28"/>
          <w:szCs w:val="28"/>
        </w:rPr>
        <w:t xml:space="preserve"> </w:t>
      </w:r>
      <w:r w:rsidR="009D2F0C">
        <w:rPr>
          <w:rFonts w:ascii="Times New Roman" w:hAnsi="Times New Roman" w:cs="Times New Roman"/>
          <w:sz w:val="28"/>
          <w:szCs w:val="28"/>
        </w:rPr>
        <w:t>О. М. , Ткач</w:t>
      </w:r>
      <w:r w:rsidR="009D2F0C" w:rsidRPr="009D2F0C">
        <w:rPr>
          <w:rFonts w:ascii="Times New Roman" w:hAnsi="Times New Roman" w:cs="Times New Roman"/>
          <w:sz w:val="28"/>
          <w:szCs w:val="28"/>
        </w:rPr>
        <w:t xml:space="preserve"> </w:t>
      </w:r>
      <w:r w:rsidR="009D2F0C">
        <w:rPr>
          <w:rFonts w:ascii="Times New Roman" w:hAnsi="Times New Roman" w:cs="Times New Roman"/>
          <w:sz w:val="28"/>
          <w:szCs w:val="28"/>
        </w:rPr>
        <w:t>Л. І., Мусієнко</w:t>
      </w:r>
      <w:r w:rsidR="009D2F0C" w:rsidRPr="009D2F0C">
        <w:rPr>
          <w:rFonts w:ascii="Times New Roman" w:hAnsi="Times New Roman" w:cs="Times New Roman"/>
          <w:sz w:val="28"/>
          <w:szCs w:val="28"/>
        </w:rPr>
        <w:t xml:space="preserve"> </w:t>
      </w:r>
      <w:r w:rsidR="009D2F0C">
        <w:rPr>
          <w:rFonts w:ascii="Times New Roman" w:hAnsi="Times New Roman" w:cs="Times New Roman"/>
          <w:sz w:val="28"/>
          <w:szCs w:val="28"/>
        </w:rPr>
        <w:t>С. І., Бондаренко</w:t>
      </w:r>
      <w:r w:rsidR="009D2F0C" w:rsidRPr="005E7556">
        <w:rPr>
          <w:rFonts w:ascii="Times New Roman" w:hAnsi="Times New Roman" w:cs="Times New Roman"/>
          <w:sz w:val="28"/>
          <w:szCs w:val="28"/>
        </w:rPr>
        <w:t xml:space="preserve"> </w:t>
      </w:r>
      <w:r w:rsidR="009D2F0C">
        <w:rPr>
          <w:rFonts w:ascii="Times New Roman" w:hAnsi="Times New Roman" w:cs="Times New Roman"/>
          <w:sz w:val="28"/>
          <w:szCs w:val="28"/>
        </w:rPr>
        <w:t xml:space="preserve">В. В. 2020. </w:t>
      </w:r>
      <w:hyperlink r:id="rId17" w:history="1">
        <w:r w:rsidRPr="005E7556">
          <w:rPr>
            <w:rStyle w:val="a3"/>
            <w:rFonts w:ascii="Times New Roman" w:hAnsi="Times New Roman" w:cs="Times New Roman"/>
            <w:sz w:val="28"/>
            <w:szCs w:val="28"/>
          </w:rPr>
          <w:t>Схожість, збережуваність і стан сіянців сосни звичайної (P</w:t>
        </w:r>
        <w:r w:rsidRPr="005E7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inus</w:t>
        </w:r>
        <w:r w:rsidRPr="005E755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E7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sylvestris</w:t>
        </w:r>
        <w:r w:rsidRPr="005E7556">
          <w:rPr>
            <w:rStyle w:val="a3"/>
            <w:rFonts w:ascii="Times New Roman" w:hAnsi="Times New Roman" w:cs="Times New Roman"/>
            <w:sz w:val="28"/>
            <w:szCs w:val="28"/>
          </w:rPr>
          <w:t xml:space="preserve"> L.), вирощених у контейнерах</w:t>
        </w:r>
      </w:hyperlink>
      <w:r w:rsidR="009D2F0C">
        <w:rPr>
          <w:rFonts w:ascii="Times New Roman" w:hAnsi="Times New Roman" w:cs="Times New Roman"/>
          <w:sz w:val="28"/>
          <w:szCs w:val="28"/>
        </w:rPr>
        <w:t xml:space="preserve">. </w:t>
      </w:r>
      <w:r w:rsidRPr="00303326">
        <w:rPr>
          <w:rFonts w:ascii="Times New Roman" w:hAnsi="Times New Roman" w:cs="Times New Roman"/>
          <w:sz w:val="28"/>
          <w:szCs w:val="28"/>
        </w:rPr>
        <w:t xml:space="preserve">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Pr="005E7556">
        <w:rPr>
          <w:rFonts w:ascii="Times New Roman" w:hAnsi="Times New Roman" w:cs="Times New Roman"/>
          <w:sz w:val="28"/>
          <w:szCs w:val="28"/>
        </w:rPr>
        <w:t>30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Pr="005E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9D2F0C">
        <w:rPr>
          <w:rFonts w:ascii="Times New Roman" w:hAnsi="Times New Roman" w:cs="Times New Roman"/>
          <w:sz w:val="28"/>
          <w:szCs w:val="28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</w:t>
      </w:r>
      <w:r w:rsidR="009D2F0C">
        <w:rPr>
          <w:rFonts w:ascii="Times New Roman" w:hAnsi="Times New Roman" w:cs="Times New Roman"/>
          <w:sz w:val="28"/>
          <w:szCs w:val="28"/>
        </w:rPr>
        <w:t>с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44−48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="009D2F0C">
        <w:rPr>
          <w:rFonts w:ascii="Times New Roman" w:hAnsi="Times New Roman" w:cs="Times New Roman"/>
          <w:sz w:val="28"/>
          <w:szCs w:val="28"/>
        </w:rPr>
        <w:t xml:space="preserve"> </w:t>
      </w:r>
      <w:r w:rsidR="009D2F0C" w:rsidRPr="009D2F0C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18" w:history="1">
        <w:r w:rsidR="009D2F0C" w:rsidRPr="006D1781">
          <w:rPr>
            <w:rStyle w:val="a3"/>
            <w:rFonts w:ascii="Times New Roman" w:hAnsi="Times New Roman" w:cs="Times New Roman"/>
            <w:sz w:val="28"/>
            <w:szCs w:val="28"/>
          </w:rPr>
          <w:t>https://doi.org/10.36930/40300208</w:t>
        </w:r>
      </w:hyperlink>
      <w:r w:rsidR="009D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69" w:rsidRDefault="00020569" w:rsidP="0002056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326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>,</w:t>
      </w:r>
      <w:r w:rsidRPr="009D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2F0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Lyalin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Tkach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>,</w:t>
      </w:r>
      <w:r w:rsidRPr="00303326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>
        <w:rPr>
          <w:rFonts w:ascii="Times New Roman" w:hAnsi="Times New Roman" w:cs="Times New Roman"/>
          <w:sz w:val="28"/>
          <w:szCs w:val="28"/>
        </w:rPr>
        <w:t>Bondarenko</w:t>
      </w:r>
      <w:proofErr w:type="spellEnd"/>
      <w:r w:rsidRPr="007C39D2">
        <w:rPr>
          <w:rFonts w:ascii="Times New Roman" w:hAnsi="Times New Roman" w:cs="Times New Roman"/>
          <w:sz w:val="28"/>
          <w:szCs w:val="28"/>
        </w:rPr>
        <w:t>,</w:t>
      </w:r>
      <w:r w:rsidRPr="009D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2F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Kolenkina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2F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Tarnopilska</w:t>
      </w:r>
      <w:proofErr w:type="spellEnd"/>
      <w:r w:rsidRPr="009D2F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D2F0C">
        <w:rPr>
          <w:rFonts w:ascii="Times New Roman" w:hAnsi="Times New Roman" w:cs="Times New Roman"/>
          <w:sz w:val="28"/>
          <w:szCs w:val="28"/>
        </w:rPr>
        <w:t>.</w:t>
      </w:r>
      <w:r w:rsidRPr="00020569">
        <w:rPr>
          <w:rFonts w:ascii="Times New Roman" w:hAnsi="Times New Roman" w:cs="Times New Roman"/>
          <w:sz w:val="28"/>
          <w:szCs w:val="28"/>
        </w:rPr>
        <w:t xml:space="preserve"> 2020</w:t>
      </w:r>
      <w:r w:rsidRPr="009D2F0C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Water-conservation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and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protective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functions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of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ukrainian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forests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in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catchment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0569">
          <w:rPr>
            <w:rStyle w:val="a3"/>
            <w:rFonts w:ascii="Times New Roman" w:hAnsi="Times New Roman" w:cs="Times New Roman"/>
            <w:sz w:val="28"/>
            <w:szCs w:val="28"/>
          </w:rPr>
          <w:t>areas</w:t>
        </w:r>
        <w:proofErr w:type="spellEnd"/>
        <w:r w:rsidRPr="000205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</w:hyperlink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Sofia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. 26, </w:t>
      </w:r>
      <w:proofErr w:type="spellStart"/>
      <w:r w:rsidRPr="0002056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20569">
        <w:rPr>
          <w:rFonts w:ascii="Times New Roman" w:hAnsi="Times New Roman" w:cs="Times New Roman"/>
          <w:sz w:val="28"/>
          <w:szCs w:val="28"/>
        </w:rPr>
        <w:t xml:space="preserve"> 1 (59)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20569">
        <w:rPr>
          <w:rFonts w:ascii="Times New Roman" w:hAnsi="Times New Roman" w:cs="Times New Roman"/>
          <w:sz w:val="28"/>
          <w:szCs w:val="28"/>
        </w:rPr>
        <w:t>30–45.</w:t>
      </w:r>
    </w:p>
    <w:p w:rsidR="006C6E85" w:rsidRPr="00020569" w:rsidRDefault="006C6E85" w:rsidP="00CB270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556">
        <w:rPr>
          <w:rFonts w:ascii="Times New Roman" w:hAnsi="Times New Roman" w:cs="Times New Roman"/>
          <w:sz w:val="28"/>
          <w:szCs w:val="28"/>
        </w:rPr>
        <w:t>Лял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E75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7556"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>І.</w:t>
      </w:r>
      <w:r w:rsidR="00CB2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>Бондаренко</w:t>
      </w:r>
      <w:r w:rsidR="00CB2701" w:rsidRPr="00CB2701"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>В. В.,</w:t>
      </w:r>
      <w:r w:rsidR="00CB2701" w:rsidRPr="005E7556"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>Мусієнко</w:t>
      </w:r>
      <w:r w:rsidR="00CB2701" w:rsidRPr="00CB2701"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 xml:space="preserve">С. І., </w:t>
      </w:r>
      <w:proofErr w:type="spellStart"/>
      <w:r w:rsidR="00CB2701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="00CB2701" w:rsidRPr="00CB2701"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>О. М., Ткач</w:t>
      </w:r>
      <w:r w:rsidR="00CB2701" w:rsidRPr="00CB2701">
        <w:rPr>
          <w:rFonts w:ascii="Times New Roman" w:hAnsi="Times New Roman" w:cs="Times New Roman"/>
          <w:sz w:val="28"/>
          <w:szCs w:val="28"/>
        </w:rPr>
        <w:t xml:space="preserve"> </w:t>
      </w:r>
      <w:r w:rsidR="00CB2701">
        <w:rPr>
          <w:rFonts w:ascii="Times New Roman" w:hAnsi="Times New Roman" w:cs="Times New Roman"/>
          <w:sz w:val="28"/>
          <w:szCs w:val="28"/>
        </w:rPr>
        <w:t xml:space="preserve">Л. І., Бабенко А. В. </w:t>
      </w:r>
      <w:r w:rsidR="00CB2701" w:rsidRPr="00303326">
        <w:rPr>
          <w:rFonts w:ascii="Times New Roman" w:hAnsi="Times New Roman" w:cs="Times New Roman"/>
          <w:sz w:val="28"/>
          <w:szCs w:val="28"/>
        </w:rPr>
        <w:t>20</w:t>
      </w:r>
      <w:r w:rsidR="00CB2701">
        <w:rPr>
          <w:rFonts w:ascii="Times New Roman" w:hAnsi="Times New Roman" w:cs="Times New Roman"/>
          <w:sz w:val="28"/>
          <w:szCs w:val="28"/>
        </w:rPr>
        <w:t>20</w:t>
      </w:r>
      <w:r w:rsidR="00CB2701" w:rsidRPr="00303326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6C6E85">
          <w:rPr>
            <w:rStyle w:val="a3"/>
            <w:rFonts w:ascii="Times New Roman" w:hAnsi="Times New Roman" w:cs="Times New Roman"/>
            <w:sz w:val="28"/>
            <w:szCs w:val="28"/>
          </w:rPr>
          <w:t>Сучасний стан насаджень дендропарку «Володимирівський» ДП «Гутянське лісове господарство» та перспективи його розвитку</w:t>
        </w:r>
      </w:hyperlink>
      <w:r w:rsidR="00CB2701">
        <w:rPr>
          <w:rFonts w:ascii="Times New Roman" w:hAnsi="Times New Roman" w:cs="Times New Roman"/>
          <w:sz w:val="28"/>
          <w:szCs w:val="28"/>
        </w:rPr>
        <w:t xml:space="preserve">. </w:t>
      </w:r>
      <w:r w:rsidRPr="00303326">
        <w:rPr>
          <w:rFonts w:ascii="Times New Roman" w:hAnsi="Times New Roman" w:cs="Times New Roman"/>
          <w:sz w:val="28"/>
          <w:szCs w:val="28"/>
        </w:rPr>
        <w:t xml:space="preserve">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Pr="005E7556">
        <w:rPr>
          <w:rFonts w:ascii="Times New Roman" w:hAnsi="Times New Roman" w:cs="Times New Roman"/>
          <w:sz w:val="28"/>
          <w:szCs w:val="28"/>
        </w:rPr>
        <w:t>30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Pr="005E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D2F0C">
        <w:rPr>
          <w:rFonts w:ascii="Times New Roman" w:hAnsi="Times New Roman" w:cs="Times New Roman"/>
          <w:sz w:val="28"/>
          <w:szCs w:val="28"/>
        </w:rPr>
        <w:t>4</w:t>
      </w:r>
      <w:r w:rsidR="00CB2701">
        <w:rPr>
          <w:rFonts w:ascii="Times New Roman" w:hAnsi="Times New Roman" w:cs="Times New Roman"/>
          <w:sz w:val="28"/>
          <w:szCs w:val="28"/>
        </w:rPr>
        <w:t>, с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="009D2F0C">
        <w:rPr>
          <w:rFonts w:ascii="Times New Roman" w:hAnsi="Times New Roman" w:cs="Times New Roman"/>
          <w:sz w:val="28"/>
          <w:szCs w:val="28"/>
        </w:rPr>
        <w:t>62-66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="00CB2701">
        <w:rPr>
          <w:rFonts w:ascii="Times New Roman" w:hAnsi="Times New Roman" w:cs="Times New Roman"/>
          <w:sz w:val="28"/>
          <w:szCs w:val="28"/>
        </w:rPr>
        <w:t xml:space="preserve"> </w:t>
      </w:r>
      <w:r w:rsidR="00CB2701" w:rsidRPr="00CB2701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21" w:history="1">
        <w:r w:rsidR="00CB2701" w:rsidRPr="006D1781">
          <w:rPr>
            <w:rStyle w:val="a3"/>
            <w:rFonts w:ascii="Times New Roman" w:hAnsi="Times New Roman" w:cs="Times New Roman"/>
            <w:sz w:val="28"/>
            <w:szCs w:val="28"/>
          </w:rPr>
          <w:t>https://doi.org/10.36930/40300411</w:t>
        </w:r>
      </w:hyperlink>
      <w:r w:rsidR="00CB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01" w:rsidRDefault="00CB2701" w:rsidP="00CB270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t xml:space="preserve">Мусієнко С. І., Бондаренко В. В., </w:t>
      </w:r>
      <w:proofErr w:type="spellStart"/>
      <w:r w:rsidRPr="00CB2701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CB2701">
        <w:rPr>
          <w:rFonts w:ascii="Times New Roman" w:hAnsi="Times New Roman" w:cs="Times New Roman"/>
          <w:sz w:val="28"/>
          <w:szCs w:val="28"/>
        </w:rPr>
        <w:t xml:space="preserve"> О. М., Румянцев М. Г., Кобець О. В., Лук’янець В. А. 2020. </w:t>
      </w:r>
      <w:hyperlink r:id="rId22" w:history="1">
        <w:r w:rsidRPr="00CB2701">
          <w:rPr>
            <w:rStyle w:val="a3"/>
            <w:rFonts w:ascii="Times New Roman" w:hAnsi="Times New Roman" w:cs="Times New Roman"/>
            <w:sz w:val="28"/>
            <w:szCs w:val="28"/>
          </w:rPr>
          <w:t>Стан рекреаційно-оздоровчих лісів Харківщини</w:t>
        </w:r>
      </w:hyperlink>
      <w:r w:rsidRPr="00CB2701">
        <w:rPr>
          <w:rFonts w:ascii="Times New Roman" w:hAnsi="Times New Roman" w:cs="Times New Roman"/>
          <w:sz w:val="28"/>
          <w:szCs w:val="28"/>
        </w:rPr>
        <w:t xml:space="preserve">. Лісівництво і агролісомеліорація.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136, с. 12-18. </w:t>
      </w:r>
      <w:r w:rsidRPr="00CB2701">
        <w:rPr>
          <w:rFonts w:ascii="Times New Roman" w:hAnsi="Times New Roman" w:cs="Times New Roman"/>
          <w:sz w:val="28"/>
          <w:szCs w:val="28"/>
        </w:rPr>
        <w:t xml:space="preserve">DOI </w:t>
      </w:r>
      <w:hyperlink r:id="rId23" w:history="1">
        <w:r w:rsidRPr="006D1781">
          <w:rPr>
            <w:rStyle w:val="a3"/>
            <w:rFonts w:ascii="Times New Roman" w:hAnsi="Times New Roman" w:cs="Times New Roman"/>
            <w:sz w:val="28"/>
            <w:szCs w:val="28"/>
          </w:rPr>
          <w:t>https://doi.org/10.33220/1026-3365.136.2020.12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2" w:rsidRPr="00020569" w:rsidRDefault="008A29D2" w:rsidP="008A29D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9D2">
        <w:rPr>
          <w:rFonts w:ascii="Times New Roman" w:hAnsi="Times New Roman" w:cs="Times New Roman"/>
          <w:sz w:val="28"/>
          <w:szCs w:val="28"/>
        </w:rPr>
        <w:t>С. І. Мусієнко, В. А. Лук'янець, В. В. Бондаренко, М. Г. Румянцев,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29D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 Кобець. </w:t>
      </w:r>
      <w:r w:rsidRPr="003033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Pr="008A29D2">
          <w:rPr>
            <w:rStyle w:val="a3"/>
            <w:rFonts w:ascii="Times New Roman" w:hAnsi="Times New Roman" w:cs="Times New Roman"/>
            <w:sz w:val="28"/>
          </w:rPr>
          <w:t>Типологічне різноманіття рекреаційно-оздоровчих лісів Лівобережної України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326">
        <w:rPr>
          <w:rFonts w:ascii="Times New Roman" w:hAnsi="Times New Roman" w:cs="Times New Roman"/>
          <w:sz w:val="28"/>
          <w:szCs w:val="28"/>
        </w:rPr>
        <w:t xml:space="preserve">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Pr="005E7556">
        <w:rPr>
          <w:rFonts w:ascii="Times New Roman" w:hAnsi="Times New Roman" w:cs="Times New Roman"/>
          <w:sz w:val="28"/>
          <w:szCs w:val="28"/>
        </w:rPr>
        <w:t>30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Pr="005E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№5, с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31-35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01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25" w:history="1">
        <w:r w:rsidRPr="008A29D2">
          <w:rPr>
            <w:rStyle w:val="a3"/>
            <w:rFonts w:ascii="Times New Roman" w:hAnsi="Times New Roman" w:cs="Times New Roman"/>
            <w:sz w:val="28"/>
          </w:rPr>
          <w:t>https://doi.org/10.36930/40300505</w:t>
        </w:r>
      </w:hyperlink>
      <w:r w:rsidRPr="008A29D2">
        <w:rPr>
          <w:sz w:val="28"/>
        </w:rPr>
        <w:t xml:space="preserve"> </w:t>
      </w:r>
    </w:p>
    <w:p w:rsidR="00DD7579" w:rsidRDefault="00DD7579" w:rsidP="00DD757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79">
        <w:rPr>
          <w:rFonts w:ascii="Times New Roman" w:hAnsi="Times New Roman" w:cs="Times New Roman"/>
          <w:sz w:val="28"/>
          <w:szCs w:val="28"/>
        </w:rPr>
        <w:t>Мусієнко С. І. Досвід створення соснових насаджень в ДП «Жовтневе ЛГ» та їхній сучасний стан / С. І. Мусієнко, В. С. </w:t>
      </w:r>
      <w:proofErr w:type="spellStart"/>
      <w:r w:rsidRPr="00DD7579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Pr="00DD7579">
        <w:rPr>
          <w:rFonts w:ascii="Times New Roman" w:hAnsi="Times New Roman" w:cs="Times New Roman"/>
          <w:sz w:val="28"/>
          <w:szCs w:val="28"/>
        </w:rPr>
        <w:t>, М. Г. Румянцев, О. М. </w:t>
      </w:r>
      <w:proofErr w:type="spellStart"/>
      <w:r w:rsidRPr="00DD7579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DD7579">
        <w:rPr>
          <w:rFonts w:ascii="Times New Roman" w:hAnsi="Times New Roman" w:cs="Times New Roman"/>
          <w:sz w:val="28"/>
          <w:szCs w:val="28"/>
        </w:rPr>
        <w:t xml:space="preserve">, В. В. Бондаренко // Новації, стан та розвиток лісового і садово-паркового господарства. Матеріали V Всеукраїнської науково-практичної конференції здобувачів вищої освіти і молодих учених, </w:t>
      </w:r>
      <w:r>
        <w:rPr>
          <w:rFonts w:ascii="Times New Roman" w:hAnsi="Times New Roman" w:cs="Times New Roman"/>
          <w:sz w:val="28"/>
          <w:szCs w:val="28"/>
        </w:rPr>
        <w:t>9-10</w:t>
      </w:r>
      <w:r w:rsidRPr="00DD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DD75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7579">
        <w:rPr>
          <w:rFonts w:ascii="Times New Roman" w:hAnsi="Times New Roman" w:cs="Times New Roman"/>
          <w:sz w:val="28"/>
          <w:szCs w:val="28"/>
        </w:rPr>
        <w:t xml:space="preserve"> р. / </w:t>
      </w:r>
      <w:proofErr w:type="spellStart"/>
      <w:r w:rsidRPr="00DD7579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DD7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579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DD7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57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DD7579">
        <w:rPr>
          <w:rFonts w:ascii="Times New Roman" w:hAnsi="Times New Roman" w:cs="Times New Roman"/>
          <w:sz w:val="28"/>
          <w:szCs w:val="28"/>
        </w:rPr>
        <w:t>. ун-т ім. В.В. Докучаєва. – Х.: ХНАУ,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7579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29-30</w:t>
      </w:r>
      <w:r w:rsidRPr="00DD7579">
        <w:rPr>
          <w:rFonts w:ascii="Times New Roman" w:hAnsi="Times New Roman" w:cs="Times New Roman"/>
          <w:sz w:val="28"/>
          <w:szCs w:val="28"/>
        </w:rPr>
        <w:t>.</w:t>
      </w:r>
    </w:p>
    <w:p w:rsidR="00B646BC" w:rsidRDefault="00B646BC" w:rsidP="00B646B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6BC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 xml:space="preserve"> О. М. Ріст, стан і продуктивність пристиглих штучних насаджень сосни звичайної (</w:t>
      </w:r>
      <w:proofErr w:type="spellStart"/>
      <w:r w:rsidRPr="00B646BC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6BC">
        <w:rPr>
          <w:rFonts w:ascii="Times New Roman" w:hAnsi="Times New Roman" w:cs="Times New Roman"/>
          <w:sz w:val="28"/>
          <w:szCs w:val="28"/>
        </w:rPr>
        <w:t>sylvestris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 xml:space="preserve"> L.) різної густоти в умовах Північного Степу / О. М. </w:t>
      </w:r>
      <w:proofErr w:type="spellStart"/>
      <w:r w:rsidRPr="00B646BC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>, В. А. Лук’янець, О. В. Кобець, В. В. Бондаренко, С. І. Мусієнко, М. Г.</w:t>
      </w:r>
      <w:r w:rsidRPr="00B646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46BC">
        <w:rPr>
          <w:rFonts w:ascii="Times New Roman" w:hAnsi="Times New Roman" w:cs="Times New Roman"/>
          <w:sz w:val="28"/>
          <w:szCs w:val="28"/>
        </w:rPr>
        <w:t>Румянцев // Лісівнича наука: стан, проблеми, перспективи розвитку (</w:t>
      </w:r>
      <w:proofErr w:type="spellStart"/>
      <w:r w:rsidRPr="00B646BC">
        <w:rPr>
          <w:rFonts w:ascii="Times New Roman" w:hAnsi="Times New Roman" w:cs="Times New Roman"/>
          <w:sz w:val="28"/>
          <w:szCs w:val="28"/>
        </w:rPr>
        <w:t>УкрНДІЛГА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 xml:space="preserve"> – 90 років)/ Матеріали міжнародної науково-практичної конференції (23–24 червня 2021 року, м. Харків) – Харків: Планета-</w:t>
      </w:r>
      <w:proofErr w:type="spellStart"/>
      <w:r w:rsidRPr="00B646BC">
        <w:rPr>
          <w:rFonts w:ascii="Times New Roman" w:hAnsi="Times New Roman" w:cs="Times New Roman"/>
          <w:sz w:val="28"/>
          <w:szCs w:val="28"/>
        </w:rPr>
        <w:t>Прінт</w:t>
      </w:r>
      <w:proofErr w:type="spellEnd"/>
      <w:r w:rsidRPr="00B646BC">
        <w:rPr>
          <w:rFonts w:ascii="Times New Roman" w:hAnsi="Times New Roman" w:cs="Times New Roman"/>
          <w:sz w:val="28"/>
          <w:szCs w:val="28"/>
        </w:rPr>
        <w:t xml:space="preserve">, 2021. – </w:t>
      </w:r>
      <w:r w:rsidR="001375C4">
        <w:rPr>
          <w:rFonts w:ascii="Times New Roman" w:hAnsi="Times New Roman" w:cs="Times New Roman"/>
          <w:sz w:val="28"/>
          <w:szCs w:val="28"/>
        </w:rPr>
        <w:t>С. 73-75</w:t>
      </w:r>
      <w:r w:rsidR="00CC219D">
        <w:rPr>
          <w:rFonts w:ascii="Times New Roman" w:hAnsi="Times New Roman" w:cs="Times New Roman"/>
          <w:sz w:val="28"/>
          <w:szCs w:val="28"/>
        </w:rPr>
        <w:t>.</w:t>
      </w:r>
    </w:p>
    <w:p w:rsidR="00CC219D" w:rsidRDefault="00CC219D" w:rsidP="00CC219D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01">
        <w:rPr>
          <w:rFonts w:ascii="Times New Roman" w:hAnsi="Times New Roman" w:cs="Times New Roman"/>
          <w:sz w:val="28"/>
          <w:szCs w:val="28"/>
        </w:rPr>
        <w:t>Мусієнко С. І., Румянцев М. 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701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CB2701">
        <w:rPr>
          <w:rFonts w:ascii="Times New Roman" w:hAnsi="Times New Roman" w:cs="Times New Roman"/>
          <w:sz w:val="28"/>
          <w:szCs w:val="28"/>
        </w:rPr>
        <w:t xml:space="preserve"> О. 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01">
        <w:rPr>
          <w:rFonts w:ascii="Times New Roman" w:hAnsi="Times New Roman" w:cs="Times New Roman"/>
          <w:sz w:val="28"/>
          <w:szCs w:val="28"/>
        </w:rPr>
        <w:t>Бондаренко</w:t>
      </w:r>
      <w:r w:rsidR="00A451DA">
        <w:rPr>
          <w:rFonts w:ascii="Times New Roman" w:hAnsi="Times New Roman" w:cs="Times New Roman"/>
          <w:sz w:val="28"/>
          <w:szCs w:val="28"/>
        </w:rPr>
        <w:t> </w:t>
      </w:r>
      <w:r w:rsidRPr="00CB2701">
        <w:rPr>
          <w:rFonts w:ascii="Times New Roman" w:hAnsi="Times New Roman" w:cs="Times New Roman"/>
          <w:sz w:val="28"/>
          <w:szCs w:val="28"/>
        </w:rPr>
        <w:t>В.</w:t>
      </w:r>
      <w:r w:rsidR="00A451DA">
        <w:rPr>
          <w:rFonts w:ascii="Times New Roman" w:hAnsi="Times New Roman" w:cs="Times New Roman"/>
          <w:sz w:val="28"/>
          <w:szCs w:val="28"/>
        </w:rPr>
        <w:t> </w:t>
      </w:r>
      <w:r w:rsidRPr="00CB2701">
        <w:rPr>
          <w:rFonts w:ascii="Times New Roman" w:hAnsi="Times New Roman" w:cs="Times New Roman"/>
          <w:sz w:val="28"/>
          <w:szCs w:val="28"/>
        </w:rPr>
        <w:t>В., Лук’янець В. 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Кобець О. В.</w:t>
      </w:r>
      <w:r w:rsidRPr="00CB270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2701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Pr="00CC219D">
          <w:rPr>
            <w:rStyle w:val="a3"/>
            <w:rFonts w:ascii="Times New Roman" w:hAnsi="Times New Roman" w:cs="Times New Roman"/>
            <w:sz w:val="28"/>
          </w:rPr>
          <w:t>Особливості лісового фонду рекреаційно-оздоровчих лісів</w:t>
        </w:r>
        <w:r w:rsidRPr="00CC219D">
          <w:rPr>
            <w:rStyle w:val="a3"/>
            <w:rFonts w:ascii="Times New Roman" w:hAnsi="Times New Roman" w:cs="Times New Roman"/>
            <w:sz w:val="36"/>
            <w:szCs w:val="28"/>
          </w:rPr>
          <w:t xml:space="preserve"> </w:t>
        </w:r>
        <w:r w:rsidRPr="00CC219D">
          <w:rPr>
            <w:rStyle w:val="a3"/>
            <w:rFonts w:ascii="Times New Roman" w:hAnsi="Times New Roman" w:cs="Times New Roman"/>
            <w:sz w:val="28"/>
            <w:szCs w:val="28"/>
          </w:rPr>
          <w:t>Лівобережної України.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01">
        <w:rPr>
          <w:rFonts w:ascii="Times New Roman" w:hAnsi="Times New Roman" w:cs="Times New Roman"/>
          <w:sz w:val="28"/>
          <w:szCs w:val="28"/>
        </w:rPr>
        <w:t xml:space="preserve">Лісівництво і агролісомеліорація.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138, с. 9-16. </w:t>
      </w:r>
      <w:r w:rsidRPr="00CB2701">
        <w:rPr>
          <w:rFonts w:ascii="Times New Roman" w:hAnsi="Times New Roman" w:cs="Times New Roman"/>
          <w:sz w:val="28"/>
          <w:szCs w:val="28"/>
        </w:rPr>
        <w:t xml:space="preserve">DOI </w:t>
      </w:r>
      <w:hyperlink r:id="rId27" w:history="1">
        <w:r w:rsidRPr="00CC219D">
          <w:rPr>
            <w:rStyle w:val="a3"/>
            <w:rFonts w:ascii="Times New Roman" w:hAnsi="Times New Roman" w:cs="Times New Roman"/>
            <w:color w:val="046F31"/>
            <w:sz w:val="28"/>
            <w:shd w:val="clear" w:color="auto" w:fill="FFFFFF"/>
          </w:rPr>
          <w:t>https://doi.org/10.33220/1026-3365.138.2021.9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CC219D" w:rsidRDefault="00D34D0C" w:rsidP="00D34D0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0C">
        <w:rPr>
          <w:rFonts w:ascii="Times New Roman" w:hAnsi="Times New Roman" w:cs="Times New Roman"/>
          <w:sz w:val="28"/>
          <w:szCs w:val="28"/>
        </w:rPr>
        <w:lastRenderedPageBreak/>
        <w:t xml:space="preserve">Мусієнко С. І., Румянцев М. Г., </w:t>
      </w:r>
      <w:proofErr w:type="spellStart"/>
      <w:r w:rsidRPr="00D34D0C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D34D0C">
        <w:rPr>
          <w:rFonts w:ascii="Times New Roman" w:hAnsi="Times New Roman" w:cs="Times New Roman"/>
          <w:sz w:val="28"/>
          <w:szCs w:val="28"/>
        </w:rPr>
        <w:t xml:space="preserve"> О. М., Лук’янець В. А., Бондаренко В. В. Стан і продуктивність дубових насаджень Лісостепу Харківщини. Ліс, наука, молодь: матеріали ІХ </w:t>
      </w:r>
      <w:proofErr w:type="spellStart"/>
      <w:r w:rsidRPr="00D34D0C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D34D0C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D34D0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34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4D0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34D0C">
        <w:rPr>
          <w:rFonts w:ascii="Times New Roman" w:hAnsi="Times New Roman" w:cs="Times New Roman"/>
          <w:sz w:val="28"/>
          <w:szCs w:val="28"/>
        </w:rPr>
        <w:t>. (24 листопада 2021 р.). – Житомир: Поліський національний університет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С. 154-155.</w:t>
      </w:r>
    </w:p>
    <w:p w:rsidR="00745FAC" w:rsidRPr="00020569" w:rsidRDefault="00745FAC" w:rsidP="00745FA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9D2">
        <w:rPr>
          <w:rFonts w:ascii="Times New Roman" w:hAnsi="Times New Roman" w:cs="Times New Roman"/>
          <w:sz w:val="28"/>
          <w:szCs w:val="28"/>
        </w:rPr>
        <w:t xml:space="preserve">С. І. Мусієнко, М. Г. Румянцев, </w:t>
      </w:r>
      <w:r>
        <w:rPr>
          <w:rFonts w:ascii="Times New Roman" w:hAnsi="Times New Roman" w:cs="Times New Roman"/>
          <w:sz w:val="28"/>
          <w:szCs w:val="28"/>
        </w:rPr>
        <w:t>О. 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9D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29D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29D2">
        <w:rPr>
          <w:rFonts w:ascii="Times New Roman" w:hAnsi="Times New Roman" w:cs="Times New Roman"/>
          <w:sz w:val="28"/>
          <w:szCs w:val="28"/>
        </w:rPr>
        <w:t xml:space="preserve">Лук'янець, В. В. Бондаренко, </w:t>
      </w:r>
      <w:r w:rsidRPr="003033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Pr="00745FAC">
          <w:rPr>
            <w:rStyle w:val="a3"/>
            <w:rFonts w:ascii="Times New Roman" w:hAnsi="Times New Roman" w:cs="Times New Roman"/>
            <w:sz w:val="28"/>
          </w:rPr>
          <w:t>Стан і продуктивність дубових насаджень лісостепу Харківщини</w:t>
        </w:r>
      </w:hyperlink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26">
        <w:rPr>
          <w:rFonts w:ascii="Times New Roman" w:hAnsi="Times New Roman" w:cs="Times New Roman"/>
          <w:sz w:val="28"/>
          <w:szCs w:val="28"/>
        </w:rPr>
        <w:t xml:space="preserve">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Pr="005E7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Pr="005E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№5, с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noBreakHyphen/>
        <w:t>59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01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29" w:history="1">
        <w:r w:rsidRPr="00745FAC">
          <w:rPr>
            <w:rStyle w:val="a3"/>
            <w:rFonts w:ascii="Times New Roman" w:hAnsi="Times New Roman" w:cs="Times New Roman"/>
            <w:sz w:val="28"/>
            <w:szCs w:val="28"/>
          </w:rPr>
          <w:t>https://doi.org/10.36930/40310508</w:t>
        </w:r>
      </w:hyperlink>
      <w:r>
        <w:rPr>
          <w:sz w:val="28"/>
        </w:rPr>
        <w:t xml:space="preserve"> </w:t>
      </w:r>
      <w:r w:rsidRPr="008A29D2">
        <w:rPr>
          <w:sz w:val="28"/>
        </w:rPr>
        <w:t xml:space="preserve"> </w:t>
      </w:r>
    </w:p>
    <w:p w:rsidR="00745FAC" w:rsidRPr="00942F44" w:rsidRDefault="00745FAC" w:rsidP="00745FA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9D2">
        <w:rPr>
          <w:rFonts w:ascii="Times New Roman" w:hAnsi="Times New Roman" w:cs="Times New Roman"/>
          <w:sz w:val="28"/>
          <w:szCs w:val="28"/>
        </w:rPr>
        <w:t>С. І. Мусієнко, М. Г. Румянцев,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9D2">
        <w:rPr>
          <w:rFonts w:ascii="Times New Roman" w:hAnsi="Times New Roman" w:cs="Times New Roman"/>
          <w:sz w:val="28"/>
          <w:szCs w:val="28"/>
        </w:rPr>
        <w:t xml:space="preserve">В. А. Лук'янець, </w:t>
      </w:r>
      <w:r>
        <w:rPr>
          <w:rFonts w:ascii="Times New Roman" w:hAnsi="Times New Roman" w:cs="Times New Roman"/>
          <w:sz w:val="28"/>
          <w:szCs w:val="28"/>
        </w:rPr>
        <w:t>О. 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9D2">
        <w:rPr>
          <w:rFonts w:ascii="Times New Roman" w:hAnsi="Times New Roman" w:cs="Times New Roman"/>
          <w:sz w:val="28"/>
          <w:szCs w:val="28"/>
        </w:rPr>
        <w:t>В. В. Бондаренко,</w:t>
      </w:r>
      <w:r>
        <w:rPr>
          <w:rFonts w:ascii="Times New Roman" w:hAnsi="Times New Roman" w:cs="Times New Roman"/>
          <w:sz w:val="28"/>
          <w:szCs w:val="28"/>
        </w:rPr>
        <w:t xml:space="preserve"> В. 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29D2">
        <w:rPr>
          <w:rFonts w:ascii="Times New Roman" w:hAnsi="Times New Roman" w:cs="Times New Roman"/>
          <w:sz w:val="28"/>
          <w:szCs w:val="28"/>
        </w:rPr>
        <w:t xml:space="preserve"> </w:t>
      </w:r>
      <w:r w:rsidRPr="003033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Pr="00745FAC">
          <w:rPr>
            <w:rStyle w:val="a3"/>
            <w:rFonts w:ascii="Times New Roman" w:hAnsi="Times New Roman" w:cs="Times New Roman"/>
            <w:sz w:val="28"/>
          </w:rPr>
          <w:t>Стан і продуктивність соснових насаджень лісостепової частини Харківщини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326">
        <w:rPr>
          <w:rFonts w:ascii="Times New Roman" w:hAnsi="Times New Roman" w:cs="Times New Roman"/>
          <w:sz w:val="28"/>
          <w:szCs w:val="28"/>
        </w:rPr>
        <w:t xml:space="preserve">Науковий вісник національного лісотехнічного університету України: збірник науково-технічних праць. </w:t>
      </w:r>
      <w:proofErr w:type="spellStart"/>
      <w:r w:rsidRPr="0030332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 w:rsidRPr="005E7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 w:rsidRPr="005E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№6, с</w:t>
      </w:r>
      <w:r w:rsidRPr="0030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41-47</w:t>
      </w:r>
      <w:r w:rsidRPr="00303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01">
        <w:rPr>
          <w:rFonts w:ascii="Times New Roman" w:hAnsi="Times New Roman" w:cs="Times New Roman"/>
          <w:sz w:val="28"/>
          <w:szCs w:val="28"/>
        </w:rPr>
        <w:t xml:space="preserve">DOI: </w:t>
      </w:r>
      <w:hyperlink r:id="rId31" w:history="1">
        <w:r w:rsidRPr="00745FAC">
          <w:rPr>
            <w:rStyle w:val="a3"/>
            <w:rFonts w:ascii="Times New Roman" w:hAnsi="Times New Roman" w:cs="Times New Roman"/>
            <w:sz w:val="28"/>
          </w:rPr>
          <w:t>https://doi.org/10.36930/40310605</w:t>
        </w:r>
      </w:hyperlink>
      <w:r w:rsidRPr="00745FAC">
        <w:rPr>
          <w:sz w:val="28"/>
        </w:rPr>
        <w:t xml:space="preserve"> </w:t>
      </w:r>
      <w:r w:rsidRPr="00745FAC">
        <w:rPr>
          <w:sz w:val="36"/>
        </w:rPr>
        <w:t xml:space="preserve"> </w:t>
      </w:r>
    </w:p>
    <w:p w:rsidR="00942F44" w:rsidRDefault="00942F44" w:rsidP="000C36A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44">
        <w:rPr>
          <w:rFonts w:ascii="Times New Roman" w:hAnsi="Times New Roman" w:cs="Times New Roman"/>
          <w:sz w:val="28"/>
          <w:szCs w:val="28"/>
        </w:rPr>
        <w:t>Лук'янець В. А., Румянцев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2F44">
        <w:rPr>
          <w:rFonts w:ascii="Times New Roman" w:hAnsi="Times New Roman" w:cs="Times New Roman"/>
          <w:sz w:val="28"/>
          <w:szCs w:val="28"/>
        </w:rPr>
        <w:t>Г., Мусієнко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2F44">
        <w:rPr>
          <w:rFonts w:ascii="Times New Roman" w:hAnsi="Times New Roman" w:cs="Times New Roman"/>
          <w:sz w:val="28"/>
          <w:szCs w:val="28"/>
        </w:rPr>
        <w:t xml:space="preserve">І.,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О. М., Кобець О.В., Бондаренко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2F4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F44">
        <w:rPr>
          <w:rFonts w:ascii="Times New Roman" w:hAnsi="Times New Roman" w:cs="Times New Roman"/>
          <w:sz w:val="28"/>
          <w:szCs w:val="28"/>
        </w:rPr>
        <w:t>Поширення, продуктивність і природне відновлення вільхи чорної (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Alnus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glutinosa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Gaertn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>.) в Поліссі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F44">
        <w:rPr>
          <w:rFonts w:ascii="Times New Roman" w:hAnsi="Times New Roman" w:cs="Times New Roman"/>
          <w:sz w:val="28"/>
          <w:szCs w:val="28"/>
        </w:rPr>
        <w:t>ІІ Міжнародна науково-практична інтернет-конференція "СУЧАСНІ ВИКЛИКИ І АКТУАЛЬНІ ПРОБЛЕМИ ЛІСІВНИЧОЇ ОСВІТИ, НАУКИ ТА ВИРОБНИЦТВА"</w:t>
      </w:r>
      <w:r>
        <w:rPr>
          <w:rFonts w:ascii="Times New Roman" w:hAnsi="Times New Roman" w:cs="Times New Roman"/>
          <w:sz w:val="28"/>
          <w:szCs w:val="28"/>
        </w:rPr>
        <w:t xml:space="preserve"> (15 квітня 2022 р.). Біла Церква: </w:t>
      </w:r>
      <w:r w:rsidRPr="00942F44">
        <w:rPr>
          <w:rFonts w:ascii="Times New Roman" w:hAnsi="Times New Roman" w:cs="Times New Roman"/>
          <w:sz w:val="28"/>
          <w:szCs w:val="28"/>
        </w:rPr>
        <w:t>Білоцерківський національний аграрний університет</w:t>
      </w:r>
      <w:r>
        <w:rPr>
          <w:rFonts w:ascii="Times New Roman" w:hAnsi="Times New Roman" w:cs="Times New Roman"/>
          <w:sz w:val="28"/>
          <w:szCs w:val="28"/>
        </w:rPr>
        <w:t>. – С. 9-12.</w:t>
      </w:r>
    </w:p>
    <w:p w:rsidR="0075213A" w:rsidRPr="0075213A" w:rsidRDefault="0075213A" w:rsidP="000C36A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3A">
        <w:rPr>
          <w:rFonts w:ascii="Times New Roman" w:hAnsi="Times New Roman" w:cs="Times New Roman"/>
          <w:sz w:val="28"/>
          <w:szCs w:val="28"/>
        </w:rPr>
        <w:t xml:space="preserve">Мусієнко С. І., Румянцев М. Г., Лук’янець В. А., </w:t>
      </w:r>
      <w:proofErr w:type="spellStart"/>
      <w:r w:rsidRPr="0075213A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75213A">
        <w:rPr>
          <w:rFonts w:ascii="Times New Roman" w:hAnsi="Times New Roman" w:cs="Times New Roman"/>
          <w:sz w:val="28"/>
          <w:szCs w:val="28"/>
        </w:rPr>
        <w:t xml:space="preserve"> О. М., Бондаренко В. В., </w:t>
      </w:r>
      <w:proofErr w:type="spellStart"/>
      <w:r w:rsidRPr="0075213A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Pr="0075213A">
        <w:rPr>
          <w:rFonts w:ascii="Times New Roman" w:hAnsi="Times New Roman" w:cs="Times New Roman"/>
          <w:sz w:val="28"/>
          <w:szCs w:val="28"/>
        </w:rPr>
        <w:t xml:space="preserve"> В.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3A">
        <w:rPr>
          <w:rFonts w:ascii="Times New Roman" w:hAnsi="Times New Roman" w:cs="Times New Roman"/>
          <w:sz w:val="28"/>
          <w:szCs w:val="28"/>
        </w:rPr>
        <w:t>Стан і продуктивність соснових насаджень ДП «Жовтневе ЛГ»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F44">
        <w:rPr>
          <w:rFonts w:ascii="Times New Roman" w:hAnsi="Times New Roman" w:cs="Times New Roman"/>
          <w:sz w:val="28"/>
          <w:szCs w:val="28"/>
        </w:rPr>
        <w:t>ІІ Міжнародна науково-практична інтернет-конференція "СУЧАСНІ ВИКЛИКИ І АКТУАЛЬНІ ПРОБЛЕМИ ЛІСІВНИЧОЇ ОСВІТИ, НАУКИ ТА ВИРОБНИЦТВА"</w:t>
      </w:r>
      <w:r>
        <w:rPr>
          <w:rFonts w:ascii="Times New Roman" w:hAnsi="Times New Roman" w:cs="Times New Roman"/>
          <w:sz w:val="28"/>
          <w:szCs w:val="28"/>
        </w:rPr>
        <w:t xml:space="preserve"> (15 квітня 2022 р.). Біла Церква: </w:t>
      </w:r>
      <w:r w:rsidRPr="00942F44">
        <w:rPr>
          <w:rFonts w:ascii="Times New Roman" w:hAnsi="Times New Roman" w:cs="Times New Roman"/>
          <w:sz w:val="28"/>
          <w:szCs w:val="28"/>
        </w:rPr>
        <w:t>Білоцерківський національний аграрний університет</w:t>
      </w:r>
      <w:r>
        <w:rPr>
          <w:rFonts w:ascii="Times New Roman" w:hAnsi="Times New Roman" w:cs="Times New Roman"/>
          <w:sz w:val="28"/>
          <w:szCs w:val="28"/>
        </w:rPr>
        <w:t>. С. 20-23.</w:t>
      </w:r>
    </w:p>
    <w:p w:rsidR="00942F44" w:rsidRPr="000D2B49" w:rsidRDefault="00942F44" w:rsidP="000C36A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F44">
        <w:rPr>
          <w:rFonts w:ascii="Times New Roman" w:hAnsi="Times New Roman" w:cs="Times New Roman"/>
          <w:sz w:val="28"/>
          <w:szCs w:val="28"/>
        </w:rPr>
        <w:t>Lukyanets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Rumiantsev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Tarnopilska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Kobets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O.,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Obolonyk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I.,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Bondarenko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Poznіakova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S. </w:t>
      </w:r>
      <w:r w:rsidR="000D2B49" w:rsidRPr="00942F44">
        <w:rPr>
          <w:rFonts w:ascii="Times New Roman" w:hAnsi="Times New Roman" w:cs="Times New Roman"/>
          <w:sz w:val="28"/>
          <w:szCs w:val="28"/>
        </w:rPr>
        <w:t>2022.</w:t>
      </w:r>
      <w:r w:rsidR="000D2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regeneration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alder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Alnus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glutinosa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Gaertn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Polissya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Folia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Oecologica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42F44">
        <w:rPr>
          <w:rFonts w:ascii="Times New Roman" w:hAnsi="Times New Roman" w:cs="Times New Roman"/>
          <w:sz w:val="28"/>
          <w:szCs w:val="28"/>
        </w:rPr>
        <w:t xml:space="preserve">. 49(2). Р. 137–147. </w:t>
      </w:r>
      <w:hyperlink r:id="rId32" w:history="1">
        <w:r w:rsidRPr="0019113B">
          <w:rPr>
            <w:rStyle w:val="a3"/>
            <w:rFonts w:ascii="Times New Roman" w:hAnsi="Times New Roman" w:cs="Times New Roman"/>
            <w:sz w:val="28"/>
            <w:szCs w:val="28"/>
          </w:rPr>
          <w:t>https://doi.org/10.2478/foecol-2022-0016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Scopus</w:t>
      </w:r>
      <w:proofErr w:type="spellEnd"/>
    </w:p>
    <w:p w:rsidR="00446493" w:rsidRPr="00446493" w:rsidRDefault="000D2B49" w:rsidP="0023130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B49">
        <w:rPr>
          <w:rFonts w:ascii="Times New Roman" w:hAnsi="Times New Roman" w:cs="Times New Roman"/>
          <w:sz w:val="28"/>
          <w:szCs w:val="28"/>
        </w:rPr>
        <w:t>Luk’yanets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Rumiantsev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M.,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Kobets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O.,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Tarnopilska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O.,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Obolonyk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I.,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Bo</w:t>
      </w:r>
      <w:r>
        <w:rPr>
          <w:rFonts w:ascii="Times New Roman" w:hAnsi="Times New Roman" w:cs="Times New Roman"/>
          <w:sz w:val="28"/>
          <w:szCs w:val="28"/>
        </w:rPr>
        <w:t>ndarenko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V., </w:t>
      </w:r>
      <w:proofErr w:type="spellStart"/>
      <w:r>
        <w:rPr>
          <w:rFonts w:ascii="Times New Roman" w:hAnsi="Times New Roman" w:cs="Times New Roman"/>
          <w:sz w:val="28"/>
          <w:szCs w:val="28"/>
        </w:rPr>
        <w:t>Tarnopilskyi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P. </w:t>
      </w:r>
      <w:r w:rsidRPr="000D2B49">
        <w:rPr>
          <w:rFonts w:ascii="Times New Roman" w:hAnsi="Times New Roman" w:cs="Times New Roman"/>
          <w:sz w:val="28"/>
          <w:szCs w:val="28"/>
        </w:rPr>
        <w:t xml:space="preserve">2022.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Biometric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oak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2B49">
        <w:rPr>
          <w:rFonts w:ascii="Times New Roman" w:hAnsi="Times New Roman" w:cs="Times New Roman"/>
          <w:i/>
          <w:sz w:val="28"/>
          <w:szCs w:val="28"/>
        </w:rPr>
        <w:t>Quercus</w:t>
      </w:r>
      <w:proofErr w:type="spellEnd"/>
      <w:r w:rsidRPr="000D2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i/>
          <w:sz w:val="28"/>
          <w:szCs w:val="28"/>
        </w:rPr>
        <w:t>robur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L.)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Agriculture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49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0D2B49">
        <w:rPr>
          <w:rFonts w:ascii="Times New Roman" w:hAnsi="Times New Roman" w:cs="Times New Roman"/>
          <w:sz w:val="28"/>
          <w:szCs w:val="28"/>
        </w:rPr>
        <w:t xml:space="preserve">, 68 (3): 119-132. </w:t>
      </w:r>
      <w:r w:rsidR="00B67BE9" w:rsidRPr="00446493">
        <w:rPr>
          <w:rFonts w:ascii="Times New Roman" w:hAnsi="Times New Roman" w:cs="Times New Roman"/>
          <w:sz w:val="28"/>
          <w:szCs w:val="28"/>
          <w:lang w:val="ru-RU"/>
        </w:rPr>
        <w:t>DOI</w:t>
      </w:r>
      <w:r w:rsidR="00B67B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67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3" w:history="1">
        <w:r w:rsidR="00231300" w:rsidRPr="007E7EB1">
          <w:rPr>
            <w:rStyle w:val="a3"/>
            <w:rFonts w:ascii="Times New Roman" w:hAnsi="Times New Roman" w:cs="Times New Roman"/>
            <w:sz w:val="28"/>
            <w:szCs w:val="28"/>
          </w:rPr>
          <w:t>https://doi.org/10.17707/AgricultForest.68.3.10</w:t>
        </w:r>
      </w:hyperlink>
      <w:r w:rsidR="0023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42F4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BB3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D2" w:rsidRPr="00BB3EC3" w:rsidRDefault="000D2B49" w:rsidP="0044649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6493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="00446493">
        <w:rPr>
          <w:rFonts w:ascii="Times New Roman" w:hAnsi="Times New Roman" w:cs="Times New Roman"/>
          <w:sz w:val="28"/>
          <w:szCs w:val="28"/>
        </w:rPr>
        <w:t xml:space="preserve"> В. С., Румянцев М. Г., Кобець О. В., Борисенко О. І., </w:t>
      </w:r>
      <w:proofErr w:type="spellStart"/>
      <w:r w:rsidR="00446493">
        <w:rPr>
          <w:rFonts w:ascii="Times New Roman" w:hAnsi="Times New Roman" w:cs="Times New Roman"/>
          <w:sz w:val="28"/>
          <w:szCs w:val="28"/>
        </w:rPr>
        <w:t>Тупчій</w:t>
      </w:r>
      <w:proofErr w:type="spellEnd"/>
      <w:r w:rsidR="00446493">
        <w:rPr>
          <w:rFonts w:ascii="Times New Roman" w:hAnsi="Times New Roman" w:cs="Times New Roman"/>
          <w:sz w:val="28"/>
          <w:szCs w:val="28"/>
        </w:rPr>
        <w:t> О. М., Бондаренко В. В.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446493" w:rsidRPr="00446493">
        <w:rPr>
          <w:rFonts w:ascii="Times New Roman" w:hAnsi="Times New Roman" w:cs="Times New Roman"/>
          <w:sz w:val="28"/>
          <w:szCs w:val="28"/>
        </w:rPr>
        <w:t>Функціональне значення, вікова структура та продуктивність соснових насаджень Харківщини</w:t>
      </w:r>
      <w:r w:rsidR="00446493">
        <w:rPr>
          <w:rFonts w:ascii="Times New Roman" w:hAnsi="Times New Roman" w:cs="Times New Roman"/>
          <w:sz w:val="28"/>
          <w:szCs w:val="28"/>
        </w:rPr>
        <w:t>.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>Лісівництво</w:t>
      </w:r>
      <w:proofErr w:type="spellEnd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lastRenderedPageBreak/>
        <w:t>агролісомеліорація</w:t>
      </w:r>
      <w:proofErr w:type="spellEnd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>. 1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446493" w:rsidRPr="00446493">
        <w:rPr>
          <w:rFonts w:ascii="Times New Roman" w:hAnsi="Times New Roman" w:cs="Times New Roman"/>
          <w:sz w:val="28"/>
          <w:szCs w:val="28"/>
          <w:lang w:val="ru-RU"/>
        </w:rPr>
        <w:t>. DOI</w:t>
      </w:r>
      <w:r w:rsidR="004464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4" w:history="1">
        <w:r w:rsidR="00446493" w:rsidRPr="0043638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https://doi.org/10.33220/1026-3365.140.2022.22</w:t>
        </w:r>
      </w:hyperlink>
      <w:r w:rsidR="004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3EC3" w:rsidRDefault="00BB3EC3" w:rsidP="003C711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EC3">
        <w:rPr>
          <w:rFonts w:ascii="Times New Roman" w:hAnsi="Times New Roman" w:cs="Times New Roman"/>
          <w:sz w:val="28"/>
          <w:szCs w:val="28"/>
        </w:rPr>
        <w:t>Tkach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Victor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Rumiantsev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Maksym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Luk’yanets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Volodymyr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Kobets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Oleksii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Obolonyk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Iryna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Tarnopilska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Oksana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Musienko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Sergiy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Bondarenko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Vira</w:t>
      </w:r>
      <w:proofErr w:type="spellEnd"/>
      <w:r w:rsidR="00B67BE9">
        <w:rPr>
          <w:rFonts w:ascii="Times New Roman" w:hAnsi="Times New Roman" w:cs="Times New Roman"/>
          <w:sz w:val="28"/>
          <w:szCs w:val="28"/>
        </w:rPr>
        <w:t>.</w:t>
      </w:r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r w:rsidR="00B67BE9" w:rsidRPr="00BB3EC3">
        <w:rPr>
          <w:rFonts w:ascii="Times New Roman" w:hAnsi="Times New Roman" w:cs="Times New Roman"/>
          <w:sz w:val="28"/>
          <w:szCs w:val="28"/>
        </w:rPr>
        <w:t>2022.</w:t>
      </w:r>
      <w:r w:rsidR="00B6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plantations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birch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Betula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pendula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Roth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Polissya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. CAAS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Czech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Agricultural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C3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BB3EC3">
        <w:rPr>
          <w:rFonts w:ascii="Times New Roman" w:hAnsi="Times New Roman" w:cs="Times New Roman"/>
          <w:sz w:val="28"/>
          <w:szCs w:val="28"/>
        </w:rPr>
        <w:t>. 68 (12)</w:t>
      </w:r>
      <w:r w:rsidR="00B67BE9">
        <w:rPr>
          <w:rFonts w:ascii="Times New Roman" w:hAnsi="Times New Roman" w:cs="Times New Roman"/>
          <w:sz w:val="28"/>
          <w:szCs w:val="28"/>
        </w:rPr>
        <w:t xml:space="preserve">: </w:t>
      </w:r>
      <w:r w:rsidRPr="00BB3EC3">
        <w:rPr>
          <w:rFonts w:ascii="Times New Roman" w:hAnsi="Times New Roman" w:cs="Times New Roman"/>
          <w:sz w:val="28"/>
          <w:szCs w:val="28"/>
        </w:rPr>
        <w:t>519-528.</w:t>
      </w:r>
      <w:r w:rsidR="008E7D69">
        <w:rPr>
          <w:rFonts w:ascii="Times New Roman" w:hAnsi="Times New Roman" w:cs="Times New Roman"/>
          <w:sz w:val="28"/>
          <w:szCs w:val="28"/>
        </w:rPr>
        <w:t xml:space="preserve"> </w:t>
      </w:r>
      <w:r w:rsidR="008E7D69" w:rsidRPr="00446493">
        <w:rPr>
          <w:rFonts w:ascii="Times New Roman" w:hAnsi="Times New Roman" w:cs="Times New Roman"/>
          <w:sz w:val="28"/>
          <w:szCs w:val="28"/>
          <w:lang w:val="ru-RU"/>
        </w:rPr>
        <w:t>DOI</w:t>
      </w:r>
      <w:r w:rsidR="008E7D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67BE9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B67BE9" w:rsidRPr="007E7EB1">
          <w:rPr>
            <w:rStyle w:val="a3"/>
            <w:rFonts w:ascii="Times New Roman" w:hAnsi="Times New Roman" w:cs="Times New Roman"/>
            <w:sz w:val="28"/>
            <w:szCs w:val="28"/>
          </w:rPr>
          <w:t>https://doi.org/10.17221/144/2022-JFS</w:t>
        </w:r>
      </w:hyperlink>
      <w:r w:rsidR="00B6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1F" w:rsidRPr="003C711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3C711F" w:rsidRPr="003C7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1F" w:rsidRPr="003C71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C711F" w:rsidRPr="003C7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1F" w:rsidRPr="003C711F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3C711F" w:rsidRDefault="003C711F" w:rsidP="002D6BB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1F">
        <w:rPr>
          <w:rFonts w:ascii="Times New Roman" w:hAnsi="Times New Roman" w:cs="Times New Roman"/>
          <w:sz w:val="28"/>
          <w:szCs w:val="28"/>
        </w:rPr>
        <w:t>Мусієнко</w:t>
      </w:r>
      <w:r w:rsidR="00BF3063" w:rsidRPr="00BF3063">
        <w:rPr>
          <w:rFonts w:ascii="Times New Roman" w:hAnsi="Times New Roman" w:cs="Times New Roman"/>
          <w:sz w:val="28"/>
          <w:szCs w:val="28"/>
        </w:rPr>
        <w:t xml:space="preserve"> </w:t>
      </w:r>
      <w:r w:rsidR="00BF3063" w:rsidRPr="003C711F">
        <w:rPr>
          <w:rFonts w:ascii="Times New Roman" w:hAnsi="Times New Roman" w:cs="Times New Roman"/>
          <w:sz w:val="28"/>
          <w:szCs w:val="28"/>
        </w:rPr>
        <w:t>С. І.</w:t>
      </w:r>
      <w:r w:rsidRPr="003C7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11F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="00BF3063" w:rsidRPr="00BF3063">
        <w:rPr>
          <w:rFonts w:ascii="Times New Roman" w:hAnsi="Times New Roman" w:cs="Times New Roman"/>
          <w:sz w:val="28"/>
          <w:szCs w:val="28"/>
        </w:rPr>
        <w:t xml:space="preserve"> </w:t>
      </w:r>
      <w:r w:rsidR="00BF3063" w:rsidRPr="003C711F">
        <w:rPr>
          <w:rFonts w:ascii="Times New Roman" w:hAnsi="Times New Roman" w:cs="Times New Roman"/>
          <w:sz w:val="28"/>
          <w:szCs w:val="28"/>
        </w:rPr>
        <w:t>О. М.</w:t>
      </w:r>
      <w:r w:rsidRPr="003C711F">
        <w:rPr>
          <w:rFonts w:ascii="Times New Roman" w:hAnsi="Times New Roman" w:cs="Times New Roman"/>
          <w:sz w:val="28"/>
          <w:szCs w:val="28"/>
        </w:rPr>
        <w:t>, Бондаренко</w:t>
      </w:r>
      <w:r w:rsidR="00BF3063" w:rsidRPr="00BF3063">
        <w:rPr>
          <w:rFonts w:ascii="Times New Roman" w:hAnsi="Times New Roman" w:cs="Times New Roman"/>
          <w:sz w:val="28"/>
          <w:szCs w:val="28"/>
        </w:rPr>
        <w:t xml:space="preserve"> </w:t>
      </w:r>
      <w:r w:rsidR="00BF3063" w:rsidRPr="003C711F">
        <w:rPr>
          <w:rFonts w:ascii="Times New Roman" w:hAnsi="Times New Roman" w:cs="Times New Roman"/>
          <w:sz w:val="28"/>
          <w:szCs w:val="28"/>
        </w:rPr>
        <w:t>В. В.</w:t>
      </w:r>
      <w:r w:rsidRPr="003C711F">
        <w:rPr>
          <w:rFonts w:ascii="Times New Roman" w:hAnsi="Times New Roman" w:cs="Times New Roman"/>
          <w:sz w:val="28"/>
          <w:szCs w:val="28"/>
        </w:rPr>
        <w:t>, Лук’янець</w:t>
      </w:r>
      <w:r w:rsidR="00BF3063">
        <w:rPr>
          <w:rFonts w:ascii="Times New Roman" w:hAnsi="Times New Roman" w:cs="Times New Roman"/>
          <w:sz w:val="28"/>
          <w:szCs w:val="28"/>
        </w:rPr>
        <w:t> </w:t>
      </w:r>
      <w:r w:rsidR="00BF3063" w:rsidRPr="003C711F">
        <w:rPr>
          <w:rFonts w:ascii="Times New Roman" w:hAnsi="Times New Roman" w:cs="Times New Roman"/>
          <w:sz w:val="28"/>
          <w:szCs w:val="28"/>
        </w:rPr>
        <w:t>В</w:t>
      </w:r>
      <w:r w:rsidR="00BF3063">
        <w:rPr>
          <w:rFonts w:ascii="Times New Roman" w:hAnsi="Times New Roman" w:cs="Times New Roman"/>
          <w:sz w:val="28"/>
          <w:szCs w:val="28"/>
        </w:rPr>
        <w:t> </w:t>
      </w:r>
      <w:r w:rsidR="00BF3063" w:rsidRPr="003C711F">
        <w:rPr>
          <w:rFonts w:ascii="Times New Roman" w:hAnsi="Times New Roman" w:cs="Times New Roman"/>
          <w:sz w:val="28"/>
          <w:szCs w:val="28"/>
        </w:rPr>
        <w:t>А.</w:t>
      </w:r>
      <w:r w:rsidRPr="003C711F">
        <w:rPr>
          <w:rFonts w:ascii="Times New Roman" w:hAnsi="Times New Roman" w:cs="Times New Roman"/>
          <w:sz w:val="28"/>
          <w:szCs w:val="28"/>
        </w:rPr>
        <w:t>, Кобець</w:t>
      </w:r>
      <w:r w:rsidR="00BF3063" w:rsidRPr="00BF3063">
        <w:rPr>
          <w:rFonts w:ascii="Times New Roman" w:hAnsi="Times New Roman" w:cs="Times New Roman"/>
          <w:sz w:val="28"/>
          <w:szCs w:val="28"/>
        </w:rPr>
        <w:t xml:space="preserve"> </w:t>
      </w:r>
      <w:r w:rsidR="00BF3063" w:rsidRPr="003C711F">
        <w:rPr>
          <w:rFonts w:ascii="Times New Roman" w:hAnsi="Times New Roman" w:cs="Times New Roman"/>
          <w:sz w:val="28"/>
          <w:szCs w:val="28"/>
        </w:rPr>
        <w:t>О. В.</w:t>
      </w:r>
      <w:r w:rsidRPr="003C7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11F">
        <w:rPr>
          <w:rFonts w:ascii="Times New Roman" w:hAnsi="Times New Roman" w:cs="Times New Roman"/>
          <w:sz w:val="28"/>
          <w:szCs w:val="28"/>
        </w:rPr>
        <w:t>Костяшкіна</w:t>
      </w:r>
      <w:proofErr w:type="spellEnd"/>
      <w:r w:rsidR="00BF3063" w:rsidRPr="00BF3063">
        <w:rPr>
          <w:rFonts w:ascii="Times New Roman" w:hAnsi="Times New Roman" w:cs="Times New Roman"/>
          <w:sz w:val="28"/>
          <w:szCs w:val="28"/>
        </w:rPr>
        <w:t xml:space="preserve"> </w:t>
      </w:r>
      <w:r w:rsidR="00BF3063" w:rsidRPr="003C711F">
        <w:rPr>
          <w:rFonts w:ascii="Times New Roman" w:hAnsi="Times New Roman" w:cs="Times New Roman"/>
          <w:sz w:val="28"/>
          <w:szCs w:val="28"/>
        </w:rPr>
        <w:t>Т. Д.</w:t>
      </w:r>
      <w:r w:rsidRPr="003C711F">
        <w:rPr>
          <w:rFonts w:ascii="Times New Roman" w:hAnsi="Times New Roman" w:cs="Times New Roman"/>
          <w:sz w:val="28"/>
          <w:szCs w:val="28"/>
        </w:rPr>
        <w:t xml:space="preserve"> </w:t>
      </w:r>
      <w:r w:rsidRPr="003C711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11F">
        <w:rPr>
          <w:rFonts w:ascii="Times New Roman" w:hAnsi="Times New Roman" w:cs="Times New Roman"/>
          <w:sz w:val="28"/>
          <w:szCs w:val="28"/>
        </w:rPr>
        <w:t>Ландшафтно</w:t>
      </w:r>
      <w:proofErr w:type="spellEnd"/>
      <w:r w:rsidRPr="003C711F">
        <w:rPr>
          <w:rFonts w:ascii="Times New Roman" w:hAnsi="Times New Roman" w:cs="Times New Roman"/>
          <w:sz w:val="28"/>
          <w:szCs w:val="28"/>
        </w:rPr>
        <w:t xml:space="preserve">-рекреаційна оцінка рекреаційно-оздоровчих лісів Лівобережної України. Лісівництво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C711F">
        <w:rPr>
          <w:rFonts w:ascii="Times New Roman" w:hAnsi="Times New Roman" w:cs="Times New Roman"/>
          <w:sz w:val="28"/>
          <w:szCs w:val="28"/>
        </w:rPr>
        <w:t xml:space="preserve"> </w:t>
      </w:r>
      <w:r w:rsidRPr="002D6BBB">
        <w:rPr>
          <w:rFonts w:ascii="Times New Roman" w:hAnsi="Times New Roman" w:cs="Times New Roman"/>
          <w:sz w:val="28"/>
          <w:szCs w:val="28"/>
        </w:rPr>
        <w:t>агролісомеліорація</w:t>
      </w:r>
      <w:r w:rsidRPr="003C71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1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3C711F">
        <w:rPr>
          <w:rFonts w:ascii="Times New Roman" w:hAnsi="Times New Roman" w:cs="Times New Roman"/>
          <w:sz w:val="28"/>
          <w:szCs w:val="28"/>
        </w:rPr>
        <w:t>. 141</w:t>
      </w:r>
      <w:r w:rsidR="002D6BBB">
        <w:rPr>
          <w:rFonts w:ascii="Times New Roman" w:hAnsi="Times New Roman" w:cs="Times New Roman"/>
          <w:sz w:val="28"/>
          <w:szCs w:val="28"/>
        </w:rPr>
        <w:t>,</w:t>
      </w:r>
      <w:r w:rsidRPr="003C711F">
        <w:rPr>
          <w:rFonts w:ascii="Times New Roman" w:hAnsi="Times New Roman" w:cs="Times New Roman"/>
          <w:sz w:val="28"/>
          <w:szCs w:val="28"/>
        </w:rPr>
        <w:t xml:space="preserve"> </w:t>
      </w:r>
      <w:r w:rsidR="002D6BBB">
        <w:rPr>
          <w:rFonts w:ascii="Times New Roman" w:hAnsi="Times New Roman" w:cs="Times New Roman"/>
          <w:sz w:val="28"/>
          <w:szCs w:val="28"/>
        </w:rPr>
        <w:t>с</w:t>
      </w:r>
      <w:r w:rsidRPr="003C711F">
        <w:rPr>
          <w:rFonts w:ascii="Times New Roman" w:hAnsi="Times New Roman" w:cs="Times New Roman"/>
          <w:sz w:val="28"/>
          <w:szCs w:val="28"/>
        </w:rPr>
        <w:t>. 13-22.</w:t>
      </w:r>
      <w:r w:rsidR="002D6BBB" w:rsidRPr="002D6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BBB" w:rsidRPr="00446493">
        <w:rPr>
          <w:rFonts w:ascii="Times New Roman" w:hAnsi="Times New Roman" w:cs="Times New Roman"/>
          <w:sz w:val="28"/>
          <w:szCs w:val="28"/>
          <w:lang w:val="ru-RU"/>
        </w:rPr>
        <w:t>DOI</w:t>
      </w:r>
      <w:r w:rsidR="002D6BB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C711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2D6BBB" w:rsidRPr="007E7EB1">
          <w:rPr>
            <w:rStyle w:val="a3"/>
            <w:rFonts w:ascii="Times New Roman" w:hAnsi="Times New Roman" w:cs="Times New Roman"/>
            <w:sz w:val="28"/>
            <w:szCs w:val="28"/>
          </w:rPr>
          <w:t>https://doi.org/10.33220/1026-3365.141.2022.13</w:t>
        </w:r>
      </w:hyperlink>
      <w:r w:rsidR="002D6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63" w:rsidRPr="00DF6AE1" w:rsidRDefault="00BF3063" w:rsidP="002D6BB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Мусієнко С. І., </w:t>
      </w:r>
      <w:proofErr w:type="spellStart"/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Тарнопільська</w:t>
      </w:r>
      <w:proofErr w:type="spellEnd"/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М., Бондаренко В. В., Лук’янець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Кобець О. В. Стан та оцінка рекреаційно-оздоровчих лісів Лівобережної України.</w:t>
      </w:r>
      <w:r w:rsidRPr="0075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«Наукові читання імені В.М. Виноградова»: Матеріали V-</w:t>
      </w:r>
      <w:proofErr w:type="spellStart"/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Всеукраїнської науково-практичної конференції науковців, науково-педагогічних працівників, докторантів, аспірантів, здобувачів вищої освіти, представників органів влади, громадських організацій та підприємств. 25–26 травня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Херсон: 2023.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75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61–65.</w:t>
      </w:r>
    </w:p>
    <w:p w:rsidR="00DF6AE1" w:rsidRPr="00DF6AE1" w:rsidRDefault="00DF6AE1" w:rsidP="00DF6AE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6AE1">
        <w:rPr>
          <w:rFonts w:ascii="Times New Roman" w:hAnsi="Times New Roman" w:cs="Times New Roman"/>
          <w:sz w:val="28"/>
          <w:szCs w:val="28"/>
        </w:rPr>
        <w:t xml:space="preserve">Лук'янець </w:t>
      </w:r>
      <w:r w:rsidRPr="00DF6AE1">
        <w:rPr>
          <w:rFonts w:ascii="Times New Roman" w:hAnsi="Times New Roman" w:cs="Times New Roman"/>
          <w:sz w:val="28"/>
          <w:szCs w:val="28"/>
        </w:rPr>
        <w:t>В. А.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Румянцев </w:t>
      </w:r>
      <w:r w:rsidRPr="00DF6AE1">
        <w:rPr>
          <w:rFonts w:ascii="Times New Roman" w:hAnsi="Times New Roman" w:cs="Times New Roman"/>
          <w:sz w:val="28"/>
          <w:szCs w:val="28"/>
        </w:rPr>
        <w:t>М. Г.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Мусієнко </w:t>
      </w:r>
      <w:r w:rsidRPr="00DF6AE1">
        <w:rPr>
          <w:rFonts w:ascii="Times New Roman" w:hAnsi="Times New Roman" w:cs="Times New Roman"/>
          <w:sz w:val="28"/>
          <w:szCs w:val="28"/>
        </w:rPr>
        <w:t>С. І.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AE1">
        <w:rPr>
          <w:rFonts w:ascii="Times New Roman" w:hAnsi="Times New Roman" w:cs="Times New Roman"/>
          <w:sz w:val="28"/>
          <w:szCs w:val="28"/>
        </w:rPr>
        <w:t>Тарнопільська</w:t>
      </w:r>
      <w:proofErr w:type="spellEnd"/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r w:rsidRPr="00DF6AE1">
        <w:rPr>
          <w:rFonts w:ascii="Times New Roman" w:hAnsi="Times New Roman" w:cs="Times New Roman"/>
          <w:sz w:val="28"/>
          <w:szCs w:val="28"/>
        </w:rPr>
        <w:t>О. М.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Кобець </w:t>
      </w:r>
      <w:r w:rsidRPr="00DF6AE1">
        <w:rPr>
          <w:rFonts w:ascii="Times New Roman" w:hAnsi="Times New Roman" w:cs="Times New Roman"/>
          <w:sz w:val="28"/>
          <w:szCs w:val="28"/>
        </w:rPr>
        <w:t>О. В.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Бондаренко </w:t>
      </w:r>
      <w:r w:rsidRPr="00DF6AE1">
        <w:rPr>
          <w:rFonts w:ascii="Times New Roman" w:hAnsi="Times New Roman" w:cs="Times New Roman"/>
          <w:sz w:val="28"/>
          <w:szCs w:val="28"/>
        </w:rPr>
        <w:t>В. В.</w:t>
      </w:r>
      <w:r w:rsidRPr="00DF6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AE1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r w:rsidRPr="00DF6AE1">
        <w:rPr>
          <w:rFonts w:ascii="Times New Roman" w:hAnsi="Times New Roman" w:cs="Times New Roman"/>
          <w:sz w:val="28"/>
          <w:szCs w:val="28"/>
        </w:rPr>
        <w:t>В.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. Досвід штучного</w:t>
      </w:r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лісовідновлення</w:t>
      </w:r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дубових насаджень</w:t>
      </w:r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різними методами та видами садивного матеріалу в південно-східному Лісостепу України. </w:t>
      </w:r>
      <w:r w:rsidRPr="00DF6AE1">
        <w:rPr>
          <w:rFonts w:ascii="Times New Roman" w:hAnsi="Times New Roman" w:cs="Times New Roman"/>
          <w:sz w:val="28"/>
          <w:szCs w:val="28"/>
        </w:rPr>
        <w:t>Науковий вісник НЛТУ України, т. 33, № 1</w:t>
      </w:r>
      <w:r>
        <w:rPr>
          <w:rFonts w:ascii="Times New Roman" w:hAnsi="Times New Roman" w:cs="Times New Roman"/>
          <w:sz w:val="28"/>
          <w:szCs w:val="28"/>
        </w:rPr>
        <w:t xml:space="preserve">, с. 7−13. </w:t>
      </w:r>
      <w:r w:rsidRPr="00446493">
        <w:rPr>
          <w:rFonts w:ascii="Times New Roman" w:hAnsi="Times New Roman" w:cs="Times New Roman"/>
          <w:sz w:val="28"/>
          <w:szCs w:val="28"/>
          <w:lang w:val="ru-RU"/>
        </w:rPr>
        <w:t>DOI</w:t>
      </w:r>
      <w:r w:rsidRPr="00DF6AE1">
        <w:rPr>
          <w:rFonts w:ascii="Times New Roman" w:hAnsi="Times New Roman" w:cs="Times New Roman"/>
          <w:sz w:val="28"/>
          <w:szCs w:val="28"/>
        </w:rPr>
        <w:t>:</w:t>
      </w:r>
      <w:r w:rsidRPr="00DF6AE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7E7EB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7E7E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7E7EB1">
          <w:rPr>
            <w:rStyle w:val="a3"/>
            <w:rFonts w:ascii="Times New Roman" w:hAnsi="Times New Roman" w:cs="Times New Roman"/>
            <w:sz w:val="28"/>
            <w:szCs w:val="28"/>
          </w:rPr>
          <w:t>oi.org/10.36930/40330101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F6AE1" w:rsidRPr="003C4564" w:rsidRDefault="00DF6AE1" w:rsidP="00DF6AE1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sectPr w:rsidR="00DF6AE1" w:rsidRPr="003C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7F8"/>
    <w:multiLevelType w:val="hybridMultilevel"/>
    <w:tmpl w:val="3AB00298"/>
    <w:lvl w:ilvl="0" w:tplc="86922106">
      <w:start w:val="1"/>
      <w:numFmt w:val="decimal"/>
      <w:lvlText w:val="%1."/>
      <w:lvlJc w:val="left"/>
      <w:pPr>
        <w:ind w:left="1714" w:hanging="1005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151E8"/>
    <w:multiLevelType w:val="hybridMultilevel"/>
    <w:tmpl w:val="C12AED5C"/>
    <w:lvl w:ilvl="0" w:tplc="72F2526A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4176"/>
    <w:multiLevelType w:val="hybridMultilevel"/>
    <w:tmpl w:val="C0E0F51A"/>
    <w:lvl w:ilvl="0" w:tplc="171873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511264"/>
    <w:multiLevelType w:val="hybridMultilevel"/>
    <w:tmpl w:val="7318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F5F88"/>
    <w:multiLevelType w:val="hybridMultilevel"/>
    <w:tmpl w:val="3F8663DC"/>
    <w:lvl w:ilvl="0" w:tplc="A42E1B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3A"/>
    <w:rsid w:val="00020569"/>
    <w:rsid w:val="00056998"/>
    <w:rsid w:val="000837E8"/>
    <w:rsid w:val="000B3751"/>
    <w:rsid w:val="000C36AB"/>
    <w:rsid w:val="000D2B49"/>
    <w:rsid w:val="00124CFC"/>
    <w:rsid w:val="001375C4"/>
    <w:rsid w:val="001B6BF3"/>
    <w:rsid w:val="00231300"/>
    <w:rsid w:val="002A28D3"/>
    <w:rsid w:val="002A3893"/>
    <w:rsid w:val="002D6BBB"/>
    <w:rsid w:val="00303326"/>
    <w:rsid w:val="003C4564"/>
    <w:rsid w:val="003C711F"/>
    <w:rsid w:val="00433661"/>
    <w:rsid w:val="00446493"/>
    <w:rsid w:val="0046363E"/>
    <w:rsid w:val="00514D3A"/>
    <w:rsid w:val="005E7556"/>
    <w:rsid w:val="005F455F"/>
    <w:rsid w:val="006B6199"/>
    <w:rsid w:val="006C6E85"/>
    <w:rsid w:val="00745FAC"/>
    <w:rsid w:val="0075213A"/>
    <w:rsid w:val="007C39D2"/>
    <w:rsid w:val="007D0529"/>
    <w:rsid w:val="008530CC"/>
    <w:rsid w:val="008A29D2"/>
    <w:rsid w:val="008E7D69"/>
    <w:rsid w:val="008F7E8C"/>
    <w:rsid w:val="00942F44"/>
    <w:rsid w:val="00950E00"/>
    <w:rsid w:val="009B35EC"/>
    <w:rsid w:val="009D2F0C"/>
    <w:rsid w:val="00A451DA"/>
    <w:rsid w:val="00A52050"/>
    <w:rsid w:val="00B426BD"/>
    <w:rsid w:val="00B646BC"/>
    <w:rsid w:val="00B67BE9"/>
    <w:rsid w:val="00BB3EC3"/>
    <w:rsid w:val="00BF3063"/>
    <w:rsid w:val="00C07693"/>
    <w:rsid w:val="00C27584"/>
    <w:rsid w:val="00CB2701"/>
    <w:rsid w:val="00CC132F"/>
    <w:rsid w:val="00CC219D"/>
    <w:rsid w:val="00CC2CCA"/>
    <w:rsid w:val="00D34D0C"/>
    <w:rsid w:val="00DD7579"/>
    <w:rsid w:val="00DF6AE1"/>
    <w:rsid w:val="00EE5892"/>
    <w:rsid w:val="00F83E1B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33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636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F3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745FAC"/>
  </w:style>
  <w:style w:type="character" w:customStyle="1" w:styleId="value">
    <w:name w:val="value"/>
    <w:basedOn w:val="a0"/>
    <w:rsid w:val="00745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33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636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F3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745FAC"/>
  </w:style>
  <w:style w:type="character" w:customStyle="1" w:styleId="value">
    <w:name w:val="value"/>
    <w:basedOn w:val="a0"/>
    <w:rsid w:val="0074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.nltu.edu.ua/Archive/2016/26_1/16.pdf" TargetMode="External"/><Relationship Id="rId13" Type="http://schemas.openxmlformats.org/officeDocument/2006/relationships/hyperlink" Target="https://www.academia.edu/38110561/Folia_Forestalia_Polonica_2018_Vol._60_3_" TargetMode="External"/><Relationship Id="rId18" Type="http://schemas.openxmlformats.org/officeDocument/2006/relationships/hyperlink" Target="https://doi.org/10.36930/40300208" TargetMode="External"/><Relationship Id="rId26" Type="http://schemas.openxmlformats.org/officeDocument/2006/relationships/hyperlink" Target="https://forestry-forestmelioration.org.ua/index.php/journal/article/view/294/27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i.org/10.36930/40300411" TargetMode="External"/><Relationship Id="rId34" Type="http://schemas.openxmlformats.org/officeDocument/2006/relationships/hyperlink" Target="https://doi.org/10.33220/1026-3365.140.2022.22" TargetMode="External"/><Relationship Id="rId7" Type="http://schemas.openxmlformats.org/officeDocument/2006/relationships/hyperlink" Target="https://nv.nltu.edu.ua/Archive/2015/25_8/18.pdf" TargetMode="External"/><Relationship Id="rId12" Type="http://schemas.openxmlformats.org/officeDocument/2006/relationships/hyperlink" Target="http://forestry-ideas.info/issues/issues_Index.php?journalFilter=61" TargetMode="External"/><Relationship Id="rId17" Type="http://schemas.openxmlformats.org/officeDocument/2006/relationships/hyperlink" Target="https://nv.nltu.edu.ua/index.php/journal/article/view/2150/2200" TargetMode="External"/><Relationship Id="rId25" Type="http://schemas.openxmlformats.org/officeDocument/2006/relationships/hyperlink" Target="https://doi.org/10.36930/40300505" TargetMode="External"/><Relationship Id="rId33" Type="http://schemas.openxmlformats.org/officeDocument/2006/relationships/hyperlink" Target="https://doi.org/10.17707/AgricultForest.68.3.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2478/ffp-2020-0006" TargetMode="External"/><Relationship Id="rId20" Type="http://schemas.openxmlformats.org/officeDocument/2006/relationships/hyperlink" Target="https://nv.nltu.edu.ua/Archive/2020/30_4/13.pdf" TargetMode="External"/><Relationship Id="rId29" Type="http://schemas.openxmlformats.org/officeDocument/2006/relationships/hyperlink" Target="https://doi.org/10.36930/40310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sen.knau.kharkov.ua/uploads/visn_econom/2015/5/23.pdf" TargetMode="External"/><Relationship Id="rId11" Type="http://schemas.openxmlformats.org/officeDocument/2006/relationships/hyperlink" Target="https://doi.org/10.1515/forj-2017-0034" TargetMode="External"/><Relationship Id="rId24" Type="http://schemas.openxmlformats.org/officeDocument/2006/relationships/hyperlink" Target="https://nv.nltu.edu.ua/Archive/2020/30_5/7.pdf" TargetMode="External"/><Relationship Id="rId32" Type="http://schemas.openxmlformats.org/officeDocument/2006/relationships/hyperlink" Target="https://doi.org/10.2478/foecol-2022-0016" TargetMode="External"/><Relationship Id="rId37" Type="http://schemas.openxmlformats.org/officeDocument/2006/relationships/hyperlink" Target="https://doi.org/10.36930/40330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sciendo.com/downloadpdf/journals/ffp/62/1/article-p46.pdf?pdfJsInlineViewToken=989370480&amp;inlineView=true" TargetMode="External"/><Relationship Id="rId23" Type="http://schemas.openxmlformats.org/officeDocument/2006/relationships/hyperlink" Target="https://doi.org/10.33220/1026-3365.136.2020.12" TargetMode="External"/><Relationship Id="rId28" Type="http://schemas.openxmlformats.org/officeDocument/2006/relationships/hyperlink" Target="https://nv.nltu.edu.ua/Archive/2021/31_5/10.pdf" TargetMode="External"/><Relationship Id="rId36" Type="http://schemas.openxmlformats.org/officeDocument/2006/relationships/hyperlink" Target="https://doi.org/10.33220/1026-3365.141.2022.13" TargetMode="External"/><Relationship Id="rId10" Type="http://schemas.openxmlformats.org/officeDocument/2006/relationships/hyperlink" Target="https://content.sciendo.com/view/journals/forj/64/2/article-p96.xml" TargetMode="External"/><Relationship Id="rId19" Type="http://schemas.openxmlformats.org/officeDocument/2006/relationships/hyperlink" Target="https://forestry-ideas.info/issues/issues_Download.php?download=350" TargetMode="External"/><Relationship Id="rId31" Type="http://schemas.openxmlformats.org/officeDocument/2006/relationships/hyperlink" Target="https://doi.org/10.36930/40310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irbis_nbuv/cgiirbis_64.exe?C21COM=2&amp;I21DBN=UJRN&amp;P21DBN=UJRN&amp;IMAGE_FILE_DOWNLOAD=1&amp;Image_file_name=PDF/Vkhnau_grunt_2016_1_26.pdf" TargetMode="External"/><Relationship Id="rId14" Type="http://schemas.openxmlformats.org/officeDocument/2006/relationships/hyperlink" Target="https://forestry-ideas.info/issues/issues_Index.php?pageNum_rsIssue=1&amp;totalRows_rsIssue=16&amp;journalFilter=63" TargetMode="External"/><Relationship Id="rId22" Type="http://schemas.openxmlformats.org/officeDocument/2006/relationships/hyperlink" Target="http://forestry-forestmelioration.org.ua/index.php/journal/article/view/251/234" TargetMode="External"/><Relationship Id="rId27" Type="http://schemas.openxmlformats.org/officeDocument/2006/relationships/hyperlink" Target="https://doi.org/10.33220/1026-3365.138.2021.9" TargetMode="External"/><Relationship Id="rId30" Type="http://schemas.openxmlformats.org/officeDocument/2006/relationships/hyperlink" Target="https://nv.nltu.edu.ua/Archive/2021/31_6/7.pdf" TargetMode="External"/><Relationship Id="rId35" Type="http://schemas.openxmlformats.org/officeDocument/2006/relationships/hyperlink" Target="https://doi.org/10.17221/144/2022-J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2020-08-05T11:49:00Z</cp:lastPrinted>
  <dcterms:created xsi:type="dcterms:W3CDTF">2020-02-20T06:35:00Z</dcterms:created>
  <dcterms:modified xsi:type="dcterms:W3CDTF">2023-10-26T19:45:00Z</dcterms:modified>
</cp:coreProperties>
</file>