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14" w:rsidRPr="00630E14" w:rsidRDefault="00630E14" w:rsidP="00630E14">
      <w:pPr>
        <w:overflowPunct w:val="0"/>
        <w:adjustRightInd w:val="0"/>
        <w:spacing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630E14">
        <w:rPr>
          <w:rFonts w:ascii="Times New Roman" w:hAnsi="Times New Roman" w:cs="Times New Roman"/>
          <w:sz w:val="24"/>
          <w:szCs w:val="24"/>
          <w:lang w:val="uk-UA"/>
        </w:rPr>
        <w:t>СПИСОК НАУКОВИХ ПРАЦЬ</w:t>
      </w:r>
    </w:p>
    <w:p w:rsidR="00F115BD" w:rsidRPr="00630E14" w:rsidRDefault="00630E14" w:rsidP="00630E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0E14">
        <w:rPr>
          <w:rFonts w:ascii="Times New Roman" w:hAnsi="Times New Roman" w:cs="Times New Roman"/>
          <w:sz w:val="24"/>
          <w:szCs w:val="24"/>
          <w:lang w:val="uk-UA"/>
        </w:rPr>
        <w:t>ГРАЧОВА МАРІЯ АНАТОЛІЇВНА</w:t>
      </w:r>
      <w:bookmarkStart w:id="0" w:name="_GoBack"/>
      <w:bookmarkEnd w:id="0"/>
    </w:p>
    <w:p w:rsidR="00F115BD" w:rsidRPr="00630E14" w:rsidRDefault="00F115BD" w:rsidP="00630E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30E14">
        <w:rPr>
          <w:rFonts w:ascii="Times New Roman" w:hAnsi="Times New Roman" w:cs="Times New Roman"/>
          <w:sz w:val="24"/>
          <w:szCs w:val="24"/>
          <w:lang w:val="uk-UA"/>
        </w:rPr>
        <w:t>Терещенко Л. І.,</w:t>
      </w:r>
      <w:r w:rsidRPr="00630E14">
        <w:rPr>
          <w:rFonts w:ascii="Times New Roman" w:hAnsi="Times New Roman" w:cs="Times New Roman"/>
          <w:sz w:val="24"/>
          <w:szCs w:val="24"/>
        </w:rPr>
        <w:t> </w:t>
      </w:r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Лось С. А, Грачова М.А., 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uk-UA"/>
        </w:rPr>
        <w:t>Риженко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Т.С. Попередні підсумки інтродукції клена цукрового в лівобережному Л</w:t>
      </w:r>
      <w:r w:rsidRPr="00630E14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uk-UA"/>
        </w:rPr>
        <w:t>состепу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України //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uk-UA"/>
        </w:rPr>
        <w:t>Колесніковські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читання. Харків, 2018.</w:t>
      </w:r>
    </w:p>
    <w:p w:rsidR="00F115BD" w:rsidRPr="00630E14" w:rsidRDefault="00F115BD" w:rsidP="00630E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Терещенко Л.І., Лось С.А., Грачова М.А., 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uk-UA"/>
        </w:rPr>
        <w:t>Риженко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Т.С. Клен цукровий (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saccharum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marshall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) в умовах Харківської області //Лісівництво і агролісомеліорація. 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>. 133.Харків: УкрНДІЛГА, 2018. С. 21-29.</w:t>
      </w:r>
    </w:p>
    <w:p w:rsidR="00F115BD" w:rsidRPr="00630E14" w:rsidRDefault="00F115BD" w:rsidP="00630E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0E14">
        <w:rPr>
          <w:rFonts w:ascii="Times New Roman" w:hAnsi="Times New Roman" w:cs="Times New Roman"/>
          <w:sz w:val="24"/>
          <w:szCs w:val="24"/>
          <w:lang w:val="uk-UA"/>
        </w:rPr>
        <w:t>Риженко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Т.С., Грачова М.А. Оптимізація початкових етапів уведення в культуру </w:t>
      </w:r>
      <w:r w:rsidRPr="00630E1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0E14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рослин родів 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en-US"/>
        </w:rPr>
        <w:t>Corylus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630E14">
        <w:rPr>
          <w:rFonts w:ascii="Times New Roman" w:hAnsi="Times New Roman" w:cs="Times New Roman"/>
          <w:sz w:val="24"/>
          <w:szCs w:val="24"/>
          <w:lang w:val="en-US"/>
        </w:rPr>
        <w:t>Juglans</w:t>
      </w:r>
      <w:proofErr w:type="spellEnd"/>
      <w:r w:rsidRPr="00630E14">
        <w:rPr>
          <w:rFonts w:ascii="Times New Roman" w:hAnsi="Times New Roman" w:cs="Times New Roman"/>
          <w:sz w:val="24"/>
          <w:szCs w:val="24"/>
          <w:lang w:val="uk-UA"/>
        </w:rPr>
        <w:t xml:space="preserve"> // Ліси в умовах сучасних викликів.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E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0E14">
        <w:rPr>
          <w:rFonts w:ascii="Times New Roman" w:hAnsi="Times New Roman" w:cs="Times New Roman"/>
          <w:sz w:val="24"/>
          <w:szCs w:val="24"/>
        </w:rPr>
        <w:t>іжнародної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учених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 2022 року, м.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 xml:space="preserve">). – </w:t>
      </w:r>
      <w:proofErr w:type="spellStart"/>
      <w:r w:rsidRPr="00630E14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630E14">
        <w:rPr>
          <w:rFonts w:ascii="Times New Roman" w:hAnsi="Times New Roman" w:cs="Times New Roman"/>
          <w:sz w:val="24"/>
          <w:szCs w:val="24"/>
        </w:rPr>
        <w:t>, 2022. – 93 с</w:t>
      </w:r>
    </w:p>
    <w:p w:rsidR="00936C91" w:rsidRPr="00630E14" w:rsidRDefault="00936C9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36C91" w:rsidRPr="0063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49E"/>
    <w:multiLevelType w:val="hybridMultilevel"/>
    <w:tmpl w:val="40C89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BD"/>
    <w:rsid w:val="00630E14"/>
    <w:rsid w:val="00936C91"/>
    <w:rsid w:val="00AD5B05"/>
    <w:rsid w:val="00F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5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5B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30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5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5B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3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mariararog70@gmail.com</dc:creator>
  <cp:lastModifiedBy>Natalya</cp:lastModifiedBy>
  <cp:revision>3</cp:revision>
  <dcterms:created xsi:type="dcterms:W3CDTF">2023-11-27T08:33:00Z</dcterms:created>
  <dcterms:modified xsi:type="dcterms:W3CDTF">2023-11-27T08:36:00Z</dcterms:modified>
</cp:coreProperties>
</file>